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1526" w:rsidRDefault="00FE1526">
      <w:pPr>
        <w:pStyle w:val="a3"/>
        <w:ind w:left="789"/>
        <w:rPr>
          <w:rFonts w:ascii="Times New Roman"/>
          <w:noProof/>
          <w:sz w:val="20"/>
          <w:lang w:val="en-US" w:bidi="ar-SA"/>
        </w:rPr>
      </w:pPr>
    </w:p>
    <w:p w:rsidR="00D22F1E" w:rsidRPr="00D22F1E" w:rsidRDefault="00D22F1E">
      <w:pPr>
        <w:pStyle w:val="a3"/>
        <w:ind w:left="789"/>
        <w:rPr>
          <w:rFonts w:ascii="Times New Roman"/>
          <w:sz w:val="20"/>
          <w:lang w:val="en-US"/>
        </w:rPr>
      </w:pPr>
    </w:p>
    <w:p w:rsidR="0099774D" w:rsidRDefault="00D22F1E" w:rsidP="0099774D">
      <w:pPr>
        <w:pStyle w:val="a3"/>
        <w:spacing w:before="6"/>
        <w:rPr>
          <w:b/>
        </w:rPr>
      </w:pPr>
      <w:r w:rsidRPr="00D22F1E">
        <w:rPr>
          <w:rFonts w:ascii="Times New Roman"/>
          <w:noProof/>
          <w:sz w:val="21"/>
          <w:lang w:bidi="ar-SA"/>
        </w:rPr>
        <w:drawing>
          <wp:inline distT="0" distB="0" distL="0" distR="0">
            <wp:extent cx="2895600" cy="130492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548" r="28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526" w:rsidRDefault="005959C6" w:rsidP="0099774D">
      <w:pPr>
        <w:ind w:right="5924"/>
        <w:rPr>
          <w:b/>
        </w:rPr>
      </w:pPr>
      <w:r>
        <w:rPr>
          <w:b/>
        </w:rPr>
        <w:t>Δ/ΝΣΗ ΤΕΧΝΙΚΩΝ ΥΠΗΡΕΣΙΩΝ</w:t>
      </w:r>
    </w:p>
    <w:p w:rsidR="00FE1526" w:rsidRDefault="0099774D">
      <w:pPr>
        <w:ind w:left="396"/>
        <w:rPr>
          <w:b/>
        </w:rPr>
      </w:pPr>
      <w:r>
        <w:rPr>
          <w:b/>
        </w:rPr>
        <w:t xml:space="preserve">ΤΜΗΜΑ  </w:t>
      </w:r>
      <w:proofErr w:type="spellStart"/>
      <w:r>
        <w:rPr>
          <w:b/>
        </w:rPr>
        <w:t>ΥΠΟΣΤΗΡΙΞΗς</w:t>
      </w:r>
      <w:proofErr w:type="spellEnd"/>
    </w:p>
    <w:p w:rsidR="00FE1526" w:rsidRDefault="005959C6">
      <w:pPr>
        <w:pStyle w:val="a3"/>
        <w:tabs>
          <w:tab w:val="left" w:pos="2922"/>
        </w:tabs>
        <w:spacing w:before="151"/>
        <w:ind w:left="396"/>
      </w:pPr>
      <w:proofErr w:type="spellStart"/>
      <w:r>
        <w:t>Ταχ</w:t>
      </w:r>
      <w:proofErr w:type="spellEnd"/>
      <w:r>
        <w:t>.</w:t>
      </w:r>
      <w:r>
        <w:rPr>
          <w:spacing w:val="-1"/>
        </w:rPr>
        <w:t xml:space="preserve"> </w:t>
      </w:r>
      <w:r w:rsidR="0099774D">
        <w:t>Δ/</w:t>
      </w:r>
      <w:proofErr w:type="spellStart"/>
      <w:r w:rsidR="0099774D">
        <w:t>νση</w:t>
      </w:r>
      <w:proofErr w:type="spellEnd"/>
      <w:r w:rsidR="0099774D">
        <w:tab/>
        <w:t xml:space="preserve">: </w:t>
      </w:r>
      <w:proofErr w:type="spellStart"/>
      <w:r w:rsidR="0099774D">
        <w:t>Λεωφωρος</w:t>
      </w:r>
      <w:proofErr w:type="spellEnd"/>
      <w:r w:rsidR="0099774D">
        <w:t xml:space="preserve"> </w:t>
      </w:r>
      <w:proofErr w:type="spellStart"/>
      <w:r w:rsidR="0099774D">
        <w:t>Ροδου</w:t>
      </w:r>
      <w:proofErr w:type="spellEnd"/>
      <w:r w:rsidR="0099774D">
        <w:t xml:space="preserve"> </w:t>
      </w:r>
      <w:proofErr w:type="spellStart"/>
      <w:r w:rsidR="0099774D">
        <w:t>Λινδου</w:t>
      </w:r>
      <w:proofErr w:type="spellEnd"/>
      <w:r w:rsidR="0099774D">
        <w:t xml:space="preserve"> 3οχλμ </w:t>
      </w:r>
    </w:p>
    <w:p w:rsidR="00FE1526" w:rsidRDefault="005959C6">
      <w:pPr>
        <w:pStyle w:val="a3"/>
        <w:tabs>
          <w:tab w:val="left" w:pos="2922"/>
        </w:tabs>
        <w:spacing w:before="2"/>
        <w:ind w:left="396"/>
      </w:pPr>
      <w:proofErr w:type="spellStart"/>
      <w:r>
        <w:t>Ταχ</w:t>
      </w:r>
      <w:proofErr w:type="spellEnd"/>
      <w:r>
        <w:t>.</w:t>
      </w:r>
      <w:r>
        <w:rPr>
          <w:spacing w:val="-1"/>
        </w:rPr>
        <w:t xml:space="preserve"> </w:t>
      </w:r>
      <w:r w:rsidR="0099774D">
        <w:t>Κώδικας</w:t>
      </w:r>
      <w:r w:rsidR="0099774D">
        <w:tab/>
        <w:t xml:space="preserve">: 85100 </w:t>
      </w:r>
      <w:proofErr w:type="spellStart"/>
      <w:r w:rsidR="0099774D">
        <w:t>ΡΟΔΟς</w:t>
      </w:r>
      <w:proofErr w:type="spellEnd"/>
    </w:p>
    <w:p w:rsidR="00FE1526" w:rsidRDefault="0099774D">
      <w:pPr>
        <w:pStyle w:val="a3"/>
        <w:tabs>
          <w:tab w:val="left" w:pos="2922"/>
        </w:tabs>
        <w:spacing w:before="2"/>
        <w:ind w:left="396"/>
      </w:pPr>
      <w:r>
        <w:t>Πληροφορίες</w:t>
      </w:r>
      <w:r>
        <w:tab/>
        <w:t xml:space="preserve">: </w:t>
      </w:r>
      <w:proofErr w:type="spellStart"/>
      <w:r>
        <w:t>Νικολαος</w:t>
      </w:r>
      <w:proofErr w:type="spellEnd"/>
      <w:r>
        <w:t xml:space="preserve"> </w:t>
      </w:r>
      <w:proofErr w:type="spellStart"/>
      <w:r>
        <w:t>Χατζηγεωργιου</w:t>
      </w:r>
      <w:proofErr w:type="spellEnd"/>
    </w:p>
    <w:p w:rsidR="00FE1526" w:rsidRPr="006B2CF7" w:rsidRDefault="005959C6">
      <w:pPr>
        <w:pStyle w:val="a3"/>
        <w:tabs>
          <w:tab w:val="left" w:pos="2922"/>
        </w:tabs>
        <w:spacing w:before="2"/>
        <w:ind w:left="396"/>
        <w:rPr>
          <w:lang w:val="en-US"/>
        </w:rPr>
      </w:pPr>
      <w:r>
        <w:t>Τηλέφωνο</w:t>
      </w:r>
      <w:r w:rsidR="0099774D" w:rsidRPr="006B2CF7">
        <w:rPr>
          <w:lang w:val="en-US"/>
        </w:rPr>
        <w:tab/>
        <w:t>: 6932911029</w:t>
      </w:r>
    </w:p>
    <w:p w:rsidR="00FE1526" w:rsidRPr="0099774D" w:rsidRDefault="005959C6">
      <w:pPr>
        <w:pStyle w:val="a3"/>
        <w:tabs>
          <w:tab w:val="left" w:pos="2922"/>
        </w:tabs>
        <w:spacing w:before="2"/>
        <w:ind w:left="396"/>
        <w:rPr>
          <w:lang w:val="en-US"/>
        </w:rPr>
      </w:pPr>
      <w:r w:rsidRPr="00FE6299">
        <w:rPr>
          <w:lang w:val="en-US"/>
        </w:rPr>
        <w:t>e</w:t>
      </w:r>
      <w:r w:rsidRPr="0099774D">
        <w:rPr>
          <w:lang w:val="en-US"/>
        </w:rPr>
        <w:t>-</w:t>
      </w:r>
      <w:r w:rsidRPr="00FE6299">
        <w:rPr>
          <w:lang w:val="en-US"/>
        </w:rPr>
        <w:t>mail</w:t>
      </w:r>
      <w:r w:rsidRPr="0099774D">
        <w:rPr>
          <w:lang w:val="en-US"/>
        </w:rPr>
        <w:tab/>
      </w:r>
      <w:r w:rsidR="006B2CF7">
        <w:fldChar w:fldCharType="begin"/>
      </w:r>
      <w:r w:rsidR="006B2CF7" w:rsidRPr="006B2CF7">
        <w:rPr>
          <w:lang w:val="en-US"/>
        </w:rPr>
        <w:instrText>HYPERLINK "mailto::%20pysy.naigaioul"</w:instrText>
      </w:r>
      <w:r w:rsidR="006B2CF7">
        <w:fldChar w:fldCharType="separate"/>
      </w:r>
      <w:r w:rsidR="0099774D" w:rsidRPr="008433F2">
        <w:rPr>
          <w:rStyle w:val="-"/>
          <w:lang w:val="en-US"/>
        </w:rPr>
        <w:t>:</w:t>
      </w:r>
      <w:r w:rsidR="0099774D" w:rsidRPr="008433F2">
        <w:rPr>
          <w:rStyle w:val="-"/>
          <w:spacing w:val="-1"/>
          <w:lang w:val="en-US"/>
        </w:rPr>
        <w:t xml:space="preserve"> </w:t>
      </w:r>
      <w:r w:rsidR="0099774D" w:rsidRPr="008433F2">
        <w:rPr>
          <w:rStyle w:val="-"/>
          <w:lang w:val="en-US"/>
        </w:rPr>
        <w:t>pysy.naigaioul</w:t>
      </w:r>
      <w:r w:rsidR="006B2CF7">
        <w:rPr>
          <w:rStyle w:val="-"/>
          <w:lang w:val="en-US"/>
        </w:rPr>
        <w:fldChar w:fldCharType="end"/>
      </w:r>
      <w:hyperlink r:id="rId9">
        <w:r w:rsidRPr="0099774D">
          <w:rPr>
            <w:lang w:val="en-US"/>
          </w:rPr>
          <w:t>@</w:t>
        </w:r>
        <w:r w:rsidRPr="00FE6299">
          <w:rPr>
            <w:lang w:val="en-US"/>
          </w:rPr>
          <w:t>efka</w:t>
        </w:r>
        <w:r w:rsidRPr="0099774D">
          <w:rPr>
            <w:lang w:val="en-US"/>
          </w:rPr>
          <w:t>.</w:t>
        </w:r>
        <w:r w:rsidRPr="00FE6299">
          <w:rPr>
            <w:lang w:val="en-US"/>
          </w:rPr>
          <w:t>gov</w:t>
        </w:r>
        <w:r w:rsidRPr="0099774D">
          <w:rPr>
            <w:lang w:val="en-US"/>
          </w:rPr>
          <w:t>.</w:t>
        </w:r>
        <w:r w:rsidRPr="00FE6299">
          <w:rPr>
            <w:lang w:val="en-US"/>
          </w:rPr>
          <w:t>gr</w:t>
        </w:r>
      </w:hyperlink>
    </w:p>
    <w:p w:rsidR="00FE1526" w:rsidRPr="00F6748E" w:rsidRDefault="00FE1526" w:rsidP="00F6748E">
      <w:pPr>
        <w:pStyle w:val="a3"/>
        <w:jc w:val="center"/>
        <w:rPr>
          <w:color w:val="0070C0"/>
          <w:sz w:val="32"/>
          <w:lang w:val="en-US"/>
        </w:rPr>
      </w:pPr>
    </w:p>
    <w:p w:rsidR="00FE1526" w:rsidRPr="00F6748E" w:rsidRDefault="00FE1526" w:rsidP="00F6748E">
      <w:pPr>
        <w:pStyle w:val="a3"/>
        <w:spacing w:before="4"/>
        <w:jc w:val="center"/>
        <w:rPr>
          <w:color w:val="0070C0"/>
          <w:sz w:val="36"/>
          <w:lang w:val="en-US"/>
        </w:rPr>
      </w:pPr>
    </w:p>
    <w:p w:rsidR="00FE1526" w:rsidRPr="00F6748E" w:rsidRDefault="00FD4DC6" w:rsidP="00F6748E">
      <w:pPr>
        <w:ind w:left="1488" w:hanging="70"/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  <w:u w:val="thick"/>
        </w:rPr>
        <w:t>ΖΗΤΗΣΗ ΠΡΟΣΦΟΡΑΣ</w:t>
      </w:r>
      <w:r w:rsidR="00F6748E" w:rsidRPr="00F6748E">
        <w:rPr>
          <w:b/>
          <w:color w:val="0070C0"/>
          <w:sz w:val="28"/>
          <w:u w:val="thick"/>
        </w:rPr>
        <w:t xml:space="preserve"> </w:t>
      </w:r>
      <w:r w:rsidR="005959C6" w:rsidRPr="00F6748E">
        <w:rPr>
          <w:b/>
          <w:color w:val="0070C0"/>
          <w:sz w:val="28"/>
          <w:u w:val="thick"/>
        </w:rPr>
        <w:t xml:space="preserve"> ΓΙΑ ΑΝΑΔΕΙΞΗ ΑΝΑΔΟΧΟΥ ΠΑΡΟΧΗΣ ΥΠΗΡΕΣΙΩΝ</w:t>
      </w:r>
    </w:p>
    <w:p w:rsidR="00FE1526" w:rsidRDefault="00FE1526">
      <w:pPr>
        <w:pStyle w:val="a3"/>
        <w:rPr>
          <w:b/>
          <w:sz w:val="20"/>
        </w:rPr>
      </w:pPr>
    </w:p>
    <w:p w:rsidR="00FE1526" w:rsidRDefault="00FE1526">
      <w:pPr>
        <w:pStyle w:val="a3"/>
        <w:spacing w:before="11"/>
        <w:rPr>
          <w:b/>
          <w:sz w:val="15"/>
        </w:rPr>
      </w:pPr>
    </w:p>
    <w:p w:rsidR="00FE1526" w:rsidRDefault="005959C6" w:rsidP="00F6748E">
      <w:pPr>
        <w:tabs>
          <w:tab w:val="left" w:pos="9923"/>
        </w:tabs>
        <w:spacing w:before="93" w:line="360" w:lineRule="auto"/>
        <w:ind w:right="141"/>
        <w:jc w:val="both"/>
        <w:rPr>
          <w:b/>
          <w:sz w:val="24"/>
        </w:rPr>
      </w:pPr>
      <w:r>
        <w:rPr>
          <w:b/>
        </w:rPr>
        <w:t xml:space="preserve">ΓΙΑ </w:t>
      </w:r>
      <w:r w:rsidRPr="006438AE">
        <w:rPr>
          <w:b/>
        </w:rPr>
        <w:t xml:space="preserve">ΤΟΝ ΕΛΕΓΧΟ, ΕΠΑΝΕΛΕΓΧΟ ΚΑΙ ΠΙΣΤΟΠΟΙΗΣΗ ΤΩΝ ΗΛΕΚΤΡΟΛΟΓΙΚΩΝ ΕΓΚΑΤΑΣΤΑΣΕΩΝ (ΕΛΟΤ &amp; ΚΕΗΕ), ΤΗΝ ΕΚΔΟΣΗ ΕΠΙΚΑΙΡΟΠΟΙΗΜΕΝΩΝ Υ.Δ.Ε., ΕΚΘΕΣΕΩΝ ΠΑΡΑΔΟΣΗΣ ΠΡΩΤΟΚΟΛΛΟΥ ΕΛΕΓΧΟΥ </w:t>
      </w:r>
      <w:r w:rsidR="00F6748E" w:rsidRPr="006438AE">
        <w:rPr>
          <w:b/>
        </w:rPr>
        <w:t xml:space="preserve">ΤΩΝ ΙΔΙΟΚΤΗΤΩΝ ΚΤΙΡΙΩΝ ΤΗΣ ΠΥΣΥ ΝΟΤΙΟΥ ΑΙΓΑΙΟΥ </w:t>
      </w:r>
      <w:r w:rsidR="00A00FAC" w:rsidRPr="006438AE">
        <w:rPr>
          <w:b/>
        </w:rPr>
        <w:t xml:space="preserve">ΤΟΥ </w:t>
      </w:r>
      <w:r w:rsidR="00A00FAC" w:rsidRPr="006438AE">
        <w:rPr>
          <w:b/>
          <w:lang w:val="en-US"/>
        </w:rPr>
        <w:t>e</w:t>
      </w:r>
      <w:r w:rsidR="00A00FAC" w:rsidRPr="006438AE">
        <w:rPr>
          <w:b/>
        </w:rPr>
        <w:t>-ΕΦΚΑ</w:t>
      </w:r>
    </w:p>
    <w:p w:rsidR="00FE1526" w:rsidRPr="00F6748E" w:rsidRDefault="00FE1526" w:rsidP="00F6748E">
      <w:pPr>
        <w:pStyle w:val="a3"/>
        <w:jc w:val="center"/>
        <w:rPr>
          <w:b/>
          <w:color w:val="0070C0"/>
          <w:sz w:val="28"/>
        </w:rPr>
      </w:pPr>
    </w:p>
    <w:p w:rsidR="00FE1526" w:rsidRDefault="005959C6" w:rsidP="00F6748E">
      <w:pPr>
        <w:pStyle w:val="1"/>
        <w:numPr>
          <w:ilvl w:val="2"/>
          <w:numId w:val="9"/>
        </w:numPr>
        <w:tabs>
          <w:tab w:val="left" w:pos="868"/>
        </w:tabs>
        <w:spacing w:before="138"/>
        <w:ind w:hanging="360"/>
        <w:jc w:val="center"/>
        <w:rPr>
          <w:u w:val="none"/>
        </w:rPr>
      </w:pPr>
      <w:bookmarkStart w:id="0" w:name="_bookmark0"/>
      <w:bookmarkStart w:id="1" w:name="_Toc85198075"/>
      <w:bookmarkEnd w:id="0"/>
      <w:r w:rsidRPr="00F6748E">
        <w:rPr>
          <w:color w:val="0070C0"/>
          <w:sz w:val="28"/>
          <w:u w:val="thick"/>
        </w:rPr>
        <w:t>ΓΕΝΙΚΑ</w:t>
      </w:r>
      <w:bookmarkEnd w:id="1"/>
    </w:p>
    <w:p w:rsidR="00FE1526" w:rsidRPr="00F6748E" w:rsidRDefault="005959C6" w:rsidP="00F6748E">
      <w:pPr>
        <w:pStyle w:val="a3"/>
        <w:spacing w:before="120" w:line="360" w:lineRule="auto"/>
        <w:ind w:right="611"/>
        <w:jc w:val="both"/>
      </w:pPr>
      <w:r>
        <w:t xml:space="preserve">Η παρούσα τεχνική περιγραφή - προδιαγραφές αναφέρεται στον έλεγχο, επανέλεγχο και πιστοποίηση των ηλεκτρολογικών εγκαταστάσεων (πίνακες </w:t>
      </w:r>
      <w:proofErr w:type="spellStart"/>
      <w:r>
        <w:t>χαµηλής</w:t>
      </w:r>
      <w:proofErr w:type="spellEnd"/>
      <w:r>
        <w:t xml:space="preserve"> τάσης) και την έκδοση </w:t>
      </w:r>
      <w:proofErr w:type="spellStart"/>
      <w:r>
        <w:t>επικαιροποιηµένων</w:t>
      </w:r>
      <w:proofErr w:type="spellEnd"/>
      <w:r>
        <w:t xml:space="preserve"> Υπευθύνων ∆</w:t>
      </w:r>
      <w:proofErr w:type="spellStart"/>
      <w:r>
        <w:t>ηλώσεων</w:t>
      </w:r>
      <w:proofErr w:type="spellEnd"/>
      <w:r>
        <w:t xml:space="preserve"> Ηλεκτρολόγου Εγκαταστάτη (Υ.∆.Ε.), έκθεση παράδοσης και πρωτόκολλα ελέγχου προς αντικατάσταση των </w:t>
      </w:r>
      <w:proofErr w:type="spellStart"/>
      <w:r>
        <w:t>κατατεθειµένων</w:t>
      </w:r>
      <w:proofErr w:type="spellEnd"/>
      <w:r>
        <w:t xml:space="preserve"> στην επιχείρηση </w:t>
      </w:r>
      <w:proofErr w:type="spellStart"/>
      <w:r>
        <w:t>διανοµής</w:t>
      </w:r>
      <w:proofErr w:type="spellEnd"/>
      <w:r>
        <w:t xml:space="preserve"> ηλεκτρικής ενέργειας (ΔΕΔΔΗΕ), από αδειούχο ηλεκτρολόγο εγκαταστάτη και </w:t>
      </w:r>
      <w:proofErr w:type="spellStart"/>
      <w:r>
        <w:t>σύµφωνα</w:t>
      </w:r>
      <w:proofErr w:type="spellEnd"/>
      <w:r>
        <w:t xml:space="preserve"> µε την ισχύουσα </w:t>
      </w:r>
      <w:proofErr w:type="spellStart"/>
      <w:r>
        <w:t>νοµοθεσία</w:t>
      </w:r>
      <w:proofErr w:type="spellEnd"/>
      <w:r>
        <w:t xml:space="preserve">, για </w:t>
      </w:r>
      <w:r w:rsidR="006B5336">
        <w:t xml:space="preserve">ιδιόκτητα ακίνητα, </w:t>
      </w:r>
      <w:r>
        <w:t>κτήρια ή τμήματα κτηρίων</w:t>
      </w:r>
      <w:r w:rsidR="006B5336">
        <w:t xml:space="preserve"> </w:t>
      </w:r>
      <w:r>
        <w:t xml:space="preserve">του </w:t>
      </w:r>
      <w:r w:rsidR="00D22F1E">
        <w:rPr>
          <w:lang w:val="en-US"/>
        </w:rPr>
        <w:t>e</w:t>
      </w:r>
      <w:r w:rsidR="00D22F1E" w:rsidRPr="00D22F1E">
        <w:t>-</w:t>
      </w:r>
      <w:r>
        <w:t>ΕΦΚΑ.</w:t>
      </w:r>
    </w:p>
    <w:p w:rsidR="00FE1526" w:rsidRDefault="00FE1526">
      <w:pPr>
        <w:pStyle w:val="a3"/>
        <w:spacing w:before="10"/>
        <w:rPr>
          <w:sz w:val="18"/>
        </w:rPr>
      </w:pPr>
    </w:p>
    <w:p w:rsidR="00FE1526" w:rsidRDefault="005959C6">
      <w:pPr>
        <w:pStyle w:val="a3"/>
        <w:ind w:left="503"/>
      </w:pPr>
      <w:proofErr w:type="spellStart"/>
      <w:r>
        <w:t>Σύµφωνα</w:t>
      </w:r>
      <w:proofErr w:type="spellEnd"/>
      <w:r>
        <w:rPr>
          <w:spacing w:val="17"/>
        </w:rPr>
        <w:t xml:space="preserve"> </w:t>
      </w:r>
      <w:r>
        <w:t>µε</w:t>
      </w:r>
      <w:r>
        <w:rPr>
          <w:spacing w:val="17"/>
        </w:rPr>
        <w:t xml:space="preserve"> </w:t>
      </w:r>
      <w:r>
        <w:t>την</w:t>
      </w:r>
      <w:r>
        <w:rPr>
          <w:spacing w:val="17"/>
        </w:rPr>
        <w:t xml:space="preserve"> </w:t>
      </w:r>
      <w:r>
        <w:t>Υπουργική</w:t>
      </w:r>
      <w:r>
        <w:rPr>
          <w:spacing w:val="18"/>
        </w:rPr>
        <w:t xml:space="preserve"> </w:t>
      </w:r>
      <w:r>
        <w:t>Απόφαση</w:t>
      </w:r>
      <w:r>
        <w:rPr>
          <w:spacing w:val="17"/>
        </w:rPr>
        <w:t xml:space="preserve"> </w:t>
      </w:r>
      <w:r>
        <w:t>Φ7.5/1816/88/27.02.2004</w:t>
      </w:r>
      <w:r>
        <w:rPr>
          <w:spacing w:val="17"/>
        </w:rPr>
        <w:t xml:space="preserve"> </w:t>
      </w:r>
      <w:r>
        <w:t>του</w:t>
      </w:r>
      <w:r>
        <w:rPr>
          <w:spacing w:val="17"/>
        </w:rPr>
        <w:t xml:space="preserve"> </w:t>
      </w:r>
      <w:r>
        <w:t>Υπουργού</w:t>
      </w:r>
      <w:r>
        <w:rPr>
          <w:spacing w:val="18"/>
        </w:rPr>
        <w:t xml:space="preserve"> </w:t>
      </w:r>
      <w:r>
        <w:t>Ανάπτυξης</w:t>
      </w:r>
    </w:p>
    <w:p w:rsidR="00F6748E" w:rsidRDefault="005959C6" w:rsidP="00F6748E">
      <w:pPr>
        <w:pStyle w:val="a3"/>
        <w:tabs>
          <w:tab w:val="left" w:pos="9781"/>
        </w:tabs>
        <w:spacing w:before="126" w:line="360" w:lineRule="auto"/>
        <w:ind w:right="1145"/>
        <w:jc w:val="both"/>
      </w:pPr>
      <w:r>
        <w:t xml:space="preserve">«Αντικατάσταση του ισχύοντος </w:t>
      </w:r>
      <w:proofErr w:type="spellStart"/>
      <w:r>
        <w:t>Κανονισµού</w:t>
      </w:r>
      <w:proofErr w:type="spellEnd"/>
      <w:r>
        <w:t xml:space="preserve"> Εσωτερικών Ηλεκτρικών Εγκαταστάσεων (Κ.Ε.Η.Ε), µε το πρότυπο ΕΛΟΤ HD384” και τις σχετικές διατάξεις (ΦΕΚ 470/Β/5.03.2004), τέθηκε</w:t>
      </w:r>
      <w:r>
        <w:rPr>
          <w:spacing w:val="26"/>
        </w:rPr>
        <w:t xml:space="preserve"> </w:t>
      </w:r>
      <w:r>
        <w:t>σε</w:t>
      </w:r>
      <w:r>
        <w:rPr>
          <w:spacing w:val="26"/>
        </w:rPr>
        <w:t xml:space="preserve"> </w:t>
      </w:r>
      <w:r>
        <w:t>ισχύ</w:t>
      </w:r>
      <w:r>
        <w:rPr>
          <w:spacing w:val="27"/>
        </w:rPr>
        <w:t xml:space="preserve"> </w:t>
      </w:r>
      <w:r>
        <w:t>από</w:t>
      </w:r>
      <w:r>
        <w:rPr>
          <w:spacing w:val="26"/>
        </w:rPr>
        <w:t xml:space="preserve"> </w:t>
      </w:r>
      <w:r>
        <w:t>05.03.2006</w:t>
      </w:r>
      <w:r>
        <w:rPr>
          <w:spacing w:val="26"/>
        </w:rPr>
        <w:t xml:space="preserve"> </w:t>
      </w:r>
      <w:r>
        <w:t>το</w:t>
      </w:r>
      <w:r>
        <w:rPr>
          <w:spacing w:val="27"/>
        </w:rPr>
        <w:t xml:space="preserve"> </w:t>
      </w:r>
      <w:r>
        <w:t>πρότυπο</w:t>
      </w:r>
      <w:r>
        <w:rPr>
          <w:spacing w:val="26"/>
        </w:rPr>
        <w:t xml:space="preserve"> </w:t>
      </w:r>
      <w:r>
        <w:t>ΕΛΟΤ</w:t>
      </w:r>
      <w:r>
        <w:rPr>
          <w:spacing w:val="26"/>
        </w:rPr>
        <w:t xml:space="preserve"> </w:t>
      </w:r>
      <w:r>
        <w:t>HD</w:t>
      </w:r>
      <w:r>
        <w:rPr>
          <w:spacing w:val="27"/>
        </w:rPr>
        <w:t xml:space="preserve"> </w:t>
      </w:r>
      <w:r>
        <w:t>384.</w:t>
      </w:r>
      <w:r>
        <w:rPr>
          <w:spacing w:val="26"/>
        </w:rPr>
        <w:t xml:space="preserve"> </w:t>
      </w:r>
      <w:r>
        <w:t>Στο</w:t>
      </w:r>
      <w:r>
        <w:rPr>
          <w:spacing w:val="26"/>
        </w:rPr>
        <w:t xml:space="preserve"> </w:t>
      </w:r>
      <w:r>
        <w:t>πρότυπο</w:t>
      </w:r>
      <w:r>
        <w:rPr>
          <w:spacing w:val="27"/>
        </w:rPr>
        <w:t xml:space="preserve"> </w:t>
      </w:r>
      <w:r>
        <w:t>ΕΛΟΤ</w:t>
      </w:r>
      <w:r>
        <w:rPr>
          <w:spacing w:val="26"/>
        </w:rPr>
        <w:t xml:space="preserve"> </w:t>
      </w:r>
      <w:r>
        <w:t>HD</w:t>
      </w:r>
      <w:r>
        <w:rPr>
          <w:spacing w:val="27"/>
        </w:rPr>
        <w:t xml:space="preserve"> </w:t>
      </w:r>
      <w:r>
        <w:t>384,</w:t>
      </w:r>
      <w:r w:rsidR="00F6748E" w:rsidRPr="00F6748E">
        <w:t xml:space="preserve"> </w:t>
      </w:r>
      <w:r w:rsidR="00F6748E">
        <w:t xml:space="preserve">περιγράφονται </w:t>
      </w:r>
      <w:proofErr w:type="spellStart"/>
      <w:r w:rsidR="00F6748E">
        <w:t>λεπτοµερώς</w:t>
      </w:r>
      <w:proofErr w:type="spellEnd"/>
      <w:r w:rsidR="00F6748E">
        <w:t xml:space="preserve"> πώς πρέπει να γίνεται ο αρχικός έλεγχος και κάθε επανέλεγχος της ηλεκτρολογικής εγκατάστασης.</w:t>
      </w:r>
    </w:p>
    <w:p w:rsidR="00F6748E" w:rsidRDefault="00F6748E">
      <w:pPr>
        <w:spacing w:line="360" w:lineRule="auto"/>
        <w:jc w:val="both"/>
        <w:sectPr w:rsidR="00F6748E" w:rsidSect="00F6748E">
          <w:footerReference w:type="default" r:id="rId10"/>
          <w:pgSz w:w="11910" w:h="16840"/>
          <w:pgMar w:top="920" w:right="286" w:bottom="1134" w:left="851" w:header="0" w:footer="1121" w:gutter="0"/>
          <w:cols w:space="720"/>
        </w:sectPr>
      </w:pPr>
    </w:p>
    <w:p w:rsidR="00FE1526" w:rsidRDefault="00FE1526">
      <w:pPr>
        <w:pStyle w:val="a3"/>
        <w:rPr>
          <w:sz w:val="24"/>
        </w:rPr>
      </w:pPr>
    </w:p>
    <w:p w:rsidR="00FE1526" w:rsidRDefault="005959C6" w:rsidP="00F6748E">
      <w:pPr>
        <w:pStyle w:val="a3"/>
        <w:spacing w:line="360" w:lineRule="auto"/>
        <w:ind w:right="645"/>
        <w:jc w:val="both"/>
      </w:pPr>
      <w:r>
        <w:t xml:space="preserve">Ο έλεγχος της ηλεκτρολογικής εγκατάστασης γίνεται µε </w:t>
      </w:r>
      <w:proofErr w:type="spellStart"/>
      <w:r>
        <w:t>πιστοποιηµένα</w:t>
      </w:r>
      <w:proofErr w:type="spellEnd"/>
      <w:r>
        <w:t xml:space="preserve"> </w:t>
      </w:r>
      <w:proofErr w:type="spellStart"/>
      <w:r>
        <w:t>πολυόργανα</w:t>
      </w:r>
      <w:proofErr w:type="spellEnd"/>
      <w:r>
        <w:t xml:space="preserve"> υψηλής ακρίβειας που </w:t>
      </w:r>
      <w:proofErr w:type="spellStart"/>
      <w:r>
        <w:t>τεκµηριώνουν</w:t>
      </w:r>
      <w:proofErr w:type="spellEnd"/>
      <w:r>
        <w:t xml:space="preserve"> την ασφαλή και σωστή λειτουργία της, βάση των </w:t>
      </w:r>
      <w:proofErr w:type="spellStart"/>
      <w:r>
        <w:t>κανονισµών</w:t>
      </w:r>
      <w:proofErr w:type="spellEnd"/>
      <w:r>
        <w:t xml:space="preserve"> της ηλεκτρολογικής </w:t>
      </w:r>
      <w:proofErr w:type="spellStart"/>
      <w:r>
        <w:t>νοµοθεσίας</w:t>
      </w:r>
      <w:proofErr w:type="spellEnd"/>
      <w:r>
        <w:t xml:space="preserve"> ΕΛΟΤ HD 384 και ΚΕΗΕ. Στη περίπτωση που διαπιστωθούν </w:t>
      </w:r>
      <w:proofErr w:type="spellStart"/>
      <w:r>
        <w:t>σφάλµατα</w:t>
      </w:r>
      <w:proofErr w:type="spellEnd"/>
      <w:r>
        <w:t>, κακοτεχνίες και ελλείψεις στην εγκατάσταση, είτε από τις µ</w:t>
      </w:r>
      <w:proofErr w:type="spellStart"/>
      <w:r>
        <w:t>ετρήσεις</w:t>
      </w:r>
      <w:proofErr w:type="spellEnd"/>
      <w:r>
        <w:t xml:space="preserve"> και τις </w:t>
      </w:r>
      <w:proofErr w:type="spellStart"/>
      <w:r>
        <w:t>δοκιµές</w:t>
      </w:r>
      <w:proofErr w:type="spellEnd"/>
      <w:r>
        <w:t xml:space="preserve"> είτε από τον οπτικό έλεγχο, θα πρέπει να αποκατασταθούν έτσι ώστε να </w:t>
      </w:r>
      <w:proofErr w:type="spellStart"/>
      <w:r>
        <w:t>συµφωνούν</w:t>
      </w:r>
      <w:proofErr w:type="spellEnd"/>
      <w:r>
        <w:t xml:space="preserve"> µε τα πρότυπα του ΕΛΟΤ HD 384 και ΚΕΗΕ. Από την 1 </w:t>
      </w:r>
      <w:proofErr w:type="spellStart"/>
      <w:r>
        <w:t>Νοεµβρίου</w:t>
      </w:r>
      <w:proofErr w:type="spellEnd"/>
      <w:r>
        <w:t xml:space="preserve"> 2011, η νέα Υπεύθυνη</w:t>
      </w:r>
    </w:p>
    <w:p w:rsidR="00FE1526" w:rsidRDefault="005959C6">
      <w:pPr>
        <w:pStyle w:val="a3"/>
        <w:ind w:left="503"/>
        <w:jc w:val="both"/>
      </w:pPr>
      <w:r>
        <w:t>∆</w:t>
      </w:r>
      <w:proofErr w:type="spellStart"/>
      <w:r>
        <w:t>ήλωση</w:t>
      </w:r>
      <w:proofErr w:type="spellEnd"/>
      <w:r>
        <w:t xml:space="preserve"> Ηλεκτρολόγου Εγκαταστάτη (Υ∆Ε) είναι η µ</w:t>
      </w:r>
      <w:proofErr w:type="spellStart"/>
      <w:r>
        <w:t>όνη</w:t>
      </w:r>
      <w:proofErr w:type="spellEnd"/>
      <w:r>
        <w:t xml:space="preserve"> δήλωση που δέχεται ο ΔΕΔΔΗΕ.</w:t>
      </w:r>
    </w:p>
    <w:p w:rsidR="00FE1526" w:rsidRDefault="00FE1526">
      <w:pPr>
        <w:pStyle w:val="a3"/>
        <w:rPr>
          <w:sz w:val="24"/>
        </w:rPr>
      </w:pPr>
    </w:p>
    <w:p w:rsidR="00FE1526" w:rsidRDefault="005959C6" w:rsidP="00F6748E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u w:val="none"/>
        </w:rPr>
      </w:pPr>
      <w:bookmarkStart w:id="2" w:name="_bookmark1"/>
      <w:bookmarkStart w:id="3" w:name="_Toc85198076"/>
      <w:bookmarkEnd w:id="2"/>
      <w:r w:rsidRPr="00F6748E">
        <w:rPr>
          <w:color w:val="0070C0"/>
          <w:sz w:val="32"/>
          <w:u w:val="thick"/>
        </w:rPr>
        <w:t>ΣΚΟΠΟΣ – ΑΙΤΙΟΛΟΓΙΚΉ</w:t>
      </w:r>
      <w:r w:rsidRPr="00F6748E">
        <w:rPr>
          <w:color w:val="0070C0"/>
          <w:spacing w:val="-2"/>
          <w:sz w:val="32"/>
          <w:u w:val="thick"/>
        </w:rPr>
        <w:t xml:space="preserve"> </w:t>
      </w:r>
      <w:r w:rsidRPr="00F6748E">
        <w:rPr>
          <w:color w:val="0070C0"/>
          <w:sz w:val="32"/>
          <w:u w:val="thick"/>
        </w:rPr>
        <w:t>ΕΚΘΕΣΗ</w:t>
      </w:r>
      <w:bookmarkEnd w:id="3"/>
    </w:p>
    <w:p w:rsidR="00FE1526" w:rsidRDefault="00FE1526">
      <w:pPr>
        <w:pStyle w:val="a3"/>
        <w:rPr>
          <w:rFonts w:ascii="Times New Roman"/>
          <w:b/>
          <w:sz w:val="20"/>
        </w:rPr>
      </w:pPr>
    </w:p>
    <w:p w:rsidR="00FE1526" w:rsidRDefault="005959C6" w:rsidP="00F6748E">
      <w:pPr>
        <w:pStyle w:val="a3"/>
        <w:spacing w:before="93" w:line="360" w:lineRule="auto"/>
        <w:ind w:right="787"/>
        <w:jc w:val="both"/>
      </w:pPr>
      <w:r>
        <w:t>Επειδή μια ηλεκτρολογική εγκατάσταση μπορεί να είναι ή να καταστεί επικίνδυνη, με τους συστηματικούς ελέγχους και επανελέγχους που υποχρεωτικά πρέπει να γίνονται στα χρονικά διαστήματα που ορίζονται από το νόμο και τα πρότυπα, μπορεί να αυξηθεί δραστικά η ασφάλεια και η ποιότητα στις ηλεκτρικές εγκαταστάσεις.</w:t>
      </w:r>
    </w:p>
    <w:p w:rsidR="00FE1526" w:rsidRDefault="005959C6" w:rsidP="00F6748E">
      <w:pPr>
        <w:pStyle w:val="a3"/>
        <w:spacing w:before="179" w:line="360" w:lineRule="auto"/>
        <w:ind w:right="787"/>
        <w:jc w:val="both"/>
      </w:pPr>
      <w:r>
        <w:t xml:space="preserve">Σκοπός, από την επιτυχή </w:t>
      </w:r>
      <w:proofErr w:type="spellStart"/>
      <w:r>
        <w:t>εφαρµογή</w:t>
      </w:r>
      <w:proofErr w:type="spellEnd"/>
      <w:r>
        <w:t xml:space="preserve"> του </w:t>
      </w:r>
      <w:proofErr w:type="spellStart"/>
      <w:r>
        <w:t>συστήµατος</w:t>
      </w:r>
      <w:proofErr w:type="spellEnd"/>
      <w:r>
        <w:t xml:space="preserve"> ελέγχου, είναι να αποφευχθούν βλάβες, πυρκαγιές και ατυχήματα και να τηρηθεί η κείμενη νομοθεσία για τις εσωτερικές ηλεκτρικές εγκαταστάσεις.</w:t>
      </w:r>
    </w:p>
    <w:p w:rsidR="00FE1526" w:rsidRDefault="005959C6" w:rsidP="00F6748E">
      <w:pPr>
        <w:pStyle w:val="a3"/>
        <w:spacing w:before="1" w:line="360" w:lineRule="auto"/>
        <w:ind w:right="787"/>
        <w:jc w:val="both"/>
      </w:pPr>
      <w:r>
        <w:t xml:space="preserve">Επιπρόσθετα, έτερος σκοπός είναι η κατάθεση των πιστοποιητικών, και λοιπών απαιτούμενων δικαιολογητικών στον ΔΕΔΔΗΕ ώστε να γίνει η μετονομασία όλων των λογαριασμών των κτηρίων που στεγάζονται υπηρεσίες του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και των ιδιόκτητων ακινήτων του, στα στοιχεία του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(Επωνυμία, ΑΦΜ </w:t>
      </w:r>
      <w:proofErr w:type="spellStart"/>
      <w:r>
        <w:t>κλπ</w:t>
      </w:r>
      <w:proofErr w:type="spellEnd"/>
      <w:r>
        <w:t xml:space="preserve">). Αυτό είναι απαραίτητο γιατί τα κτήρια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προέρχονται από την συνένωση πολλών ασφαλιστικών ταμείων (ΙΚΑ, ΕΤΑΑ, ΟΑΕΕ</w:t>
      </w:r>
      <w:r w:rsidR="00D22F1E" w:rsidRPr="00D22F1E">
        <w:t xml:space="preserve">, </w:t>
      </w:r>
      <w:r w:rsidR="00D22F1E">
        <w:rPr>
          <w:lang w:val="en-US"/>
        </w:rPr>
        <w:t>ETEAE</w:t>
      </w:r>
      <w:r w:rsidR="00D22F1E">
        <w:t>Π</w:t>
      </w:r>
      <w:r>
        <w:t xml:space="preserve"> </w:t>
      </w:r>
      <w:proofErr w:type="spellStart"/>
      <w:r>
        <w:t>κλπ</w:t>
      </w:r>
      <w:proofErr w:type="spellEnd"/>
      <w:r>
        <w:t xml:space="preserve">) και για την αλλαγή της επωνυμίας στα στοιχεία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από τον ΔΕΔΔΗΕ απαιτείται – μεταξύ άλλων - η πιστοποίηση των ηλεκτρολογικών εγκαταστάσεων</w:t>
      </w:r>
      <w:r w:rsidR="00D5046A" w:rsidRPr="00D5046A">
        <w:t xml:space="preserve"> </w:t>
      </w:r>
      <w:r w:rsidR="00D5046A">
        <w:t>σύμφωνα με την ισχύουσα νομοθεσία και πρότυπα.</w:t>
      </w:r>
    </w:p>
    <w:p w:rsidR="00FE1526" w:rsidRDefault="00FE1526">
      <w:pPr>
        <w:pStyle w:val="a3"/>
        <w:spacing w:before="4"/>
        <w:rPr>
          <w:sz w:val="32"/>
        </w:rPr>
      </w:pPr>
    </w:p>
    <w:p w:rsidR="00CA51C8" w:rsidRDefault="00CA51C8">
      <w:pPr>
        <w:pStyle w:val="a3"/>
        <w:spacing w:before="4"/>
        <w:rPr>
          <w:sz w:val="32"/>
        </w:rPr>
      </w:pPr>
    </w:p>
    <w:p w:rsidR="00CA51C8" w:rsidRDefault="00CA51C8">
      <w:pPr>
        <w:pStyle w:val="a3"/>
        <w:spacing w:before="4"/>
        <w:rPr>
          <w:sz w:val="32"/>
        </w:rPr>
      </w:pPr>
    </w:p>
    <w:p w:rsidR="00CA51C8" w:rsidRDefault="00CA51C8">
      <w:pPr>
        <w:pStyle w:val="a3"/>
        <w:spacing w:before="4"/>
        <w:rPr>
          <w:sz w:val="32"/>
        </w:rPr>
      </w:pPr>
    </w:p>
    <w:p w:rsidR="00FE1526" w:rsidRPr="00F6748E" w:rsidRDefault="005959C6" w:rsidP="00F6748E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color w:val="0070C0"/>
          <w:sz w:val="28"/>
          <w:u w:val="none"/>
        </w:rPr>
      </w:pPr>
      <w:bookmarkStart w:id="4" w:name="_bookmark2"/>
      <w:bookmarkStart w:id="5" w:name="_Toc85198077"/>
      <w:bookmarkEnd w:id="4"/>
      <w:r w:rsidRPr="00F6748E">
        <w:rPr>
          <w:color w:val="0070C0"/>
          <w:sz w:val="28"/>
          <w:u w:val="thick"/>
        </w:rPr>
        <w:t>ΑΝΤΙΚΕΙΜΕΝΟ</w:t>
      </w:r>
      <w:bookmarkEnd w:id="5"/>
    </w:p>
    <w:p w:rsidR="00FE1526" w:rsidRDefault="00FE1526">
      <w:pPr>
        <w:pStyle w:val="a3"/>
        <w:spacing w:before="4"/>
        <w:rPr>
          <w:rFonts w:ascii="Times New Roman"/>
          <w:b/>
          <w:sz w:val="24"/>
        </w:rPr>
      </w:pPr>
    </w:p>
    <w:p w:rsidR="00FE1526" w:rsidRDefault="005959C6" w:rsidP="00F6748E">
      <w:pPr>
        <w:pStyle w:val="a3"/>
        <w:spacing w:before="93" w:line="360" w:lineRule="auto"/>
        <w:ind w:right="787"/>
        <w:jc w:val="both"/>
      </w:pPr>
      <w:r>
        <w:t xml:space="preserve">Βάσει του Άρθρου 5 της Απόφασης Αρ.Φ.7.5/1816/88/ </w:t>
      </w:r>
      <w:proofErr w:type="spellStart"/>
      <w:r>
        <w:t>Αρ</w:t>
      </w:r>
      <w:proofErr w:type="spellEnd"/>
      <w:r>
        <w:t xml:space="preserve">. φύλλου 470/5-3-2004, που αφορά την αντικατάσταση του ισχύοντος </w:t>
      </w:r>
      <w:proofErr w:type="spellStart"/>
      <w:r>
        <w:t>Κανονισµού</w:t>
      </w:r>
      <w:proofErr w:type="spellEnd"/>
      <w:r>
        <w:t xml:space="preserve"> Εσωτερικών Ηλεκτρικών Εγκαταστάσεων (Κ.Ε.Η.Ε.) µε το Πρότυπο ΕΛΟΤ HD 384, και για την εξασφάλιση και τη διατήρηση</w:t>
      </w:r>
      <w:r>
        <w:rPr>
          <w:spacing w:val="16"/>
        </w:rPr>
        <w:t xml:space="preserve"> </w:t>
      </w:r>
      <w:r>
        <w:t>της</w:t>
      </w:r>
      <w:r>
        <w:rPr>
          <w:spacing w:val="15"/>
        </w:rPr>
        <w:t xml:space="preserve"> </w:t>
      </w:r>
      <w:r>
        <w:t>αξιοπιστίας</w:t>
      </w:r>
      <w:r>
        <w:rPr>
          <w:spacing w:val="16"/>
        </w:rPr>
        <w:t xml:space="preserve"> </w:t>
      </w:r>
      <w:r>
        <w:t>και</w:t>
      </w:r>
      <w:r>
        <w:rPr>
          <w:spacing w:val="16"/>
        </w:rPr>
        <w:t xml:space="preserve"> </w:t>
      </w:r>
      <w:r>
        <w:t>ασφαλείας</w:t>
      </w:r>
      <w:r>
        <w:rPr>
          <w:spacing w:val="15"/>
        </w:rPr>
        <w:t xml:space="preserve"> </w:t>
      </w:r>
      <w:r>
        <w:t>των</w:t>
      </w:r>
      <w:r>
        <w:rPr>
          <w:spacing w:val="16"/>
        </w:rPr>
        <w:t xml:space="preserve"> </w:t>
      </w:r>
      <w:r>
        <w:t>Ηλεκτρικών</w:t>
      </w:r>
      <w:r>
        <w:rPr>
          <w:spacing w:val="16"/>
        </w:rPr>
        <w:t xml:space="preserve"> </w:t>
      </w:r>
      <w:r>
        <w:t>Εγκαταστάσεων,</w:t>
      </w:r>
      <w:r>
        <w:rPr>
          <w:spacing w:val="15"/>
        </w:rPr>
        <w:t xml:space="preserve"> </w:t>
      </w:r>
      <w:r>
        <w:t>πρέπει</w:t>
      </w:r>
      <w:r>
        <w:rPr>
          <w:spacing w:val="16"/>
        </w:rPr>
        <w:t xml:space="preserve"> </w:t>
      </w:r>
      <w:r>
        <w:t>να</w:t>
      </w:r>
      <w:r w:rsidR="0032391E">
        <w:t xml:space="preserve"> διενεργούνται αρχικός έλεγχος και επανέλεγχος, </w:t>
      </w:r>
      <w:proofErr w:type="spellStart"/>
      <w:r w:rsidR="0032391E">
        <w:t>σύµφωνα</w:t>
      </w:r>
      <w:proofErr w:type="spellEnd"/>
      <w:r w:rsidR="0032391E">
        <w:t xml:space="preserve"> µε τις τεχνικές απαιτήσεις και τη µ</w:t>
      </w:r>
      <w:proofErr w:type="spellStart"/>
      <w:r w:rsidR="0032391E">
        <w:t>εθοδολογία</w:t>
      </w:r>
      <w:proofErr w:type="spellEnd"/>
      <w:r w:rsidR="0032391E">
        <w:t xml:space="preserve"> του νέου Προτύπου.</w:t>
      </w:r>
    </w:p>
    <w:p w:rsidR="00E437B7" w:rsidRDefault="00E437B7">
      <w:pPr>
        <w:pStyle w:val="a3"/>
        <w:spacing w:before="93" w:line="360" w:lineRule="auto"/>
        <w:ind w:left="503" w:right="1144"/>
        <w:jc w:val="both"/>
      </w:pPr>
    </w:p>
    <w:p w:rsidR="00FE1526" w:rsidRDefault="00FE1526">
      <w:pPr>
        <w:spacing w:line="360" w:lineRule="auto"/>
        <w:jc w:val="both"/>
        <w:sectPr w:rsidR="00FE1526">
          <w:pgSz w:w="11910" w:h="16840"/>
          <w:pgMar w:top="540" w:right="100" w:bottom="1400" w:left="1100" w:header="0" w:footer="1121" w:gutter="0"/>
          <w:cols w:space="720"/>
        </w:sectPr>
      </w:pPr>
    </w:p>
    <w:p w:rsidR="00FE1526" w:rsidRDefault="00FE1526">
      <w:pPr>
        <w:pStyle w:val="a3"/>
        <w:spacing w:before="10"/>
        <w:rPr>
          <w:sz w:val="29"/>
        </w:rPr>
      </w:pPr>
    </w:p>
    <w:p w:rsidR="00FE1526" w:rsidRDefault="005959C6">
      <w:pPr>
        <w:pStyle w:val="a3"/>
        <w:ind w:left="503"/>
      </w:pPr>
      <w:r>
        <w:t xml:space="preserve">Το νέο πιστοποιητικό </w:t>
      </w:r>
      <w:proofErr w:type="spellStart"/>
      <w:r>
        <w:t>περιλαµβάνει</w:t>
      </w:r>
      <w:proofErr w:type="spellEnd"/>
      <w:r>
        <w:t xml:space="preserve"> :</w:t>
      </w:r>
    </w:p>
    <w:p w:rsidR="00FE1526" w:rsidRDefault="00FE1526">
      <w:pPr>
        <w:pStyle w:val="a3"/>
        <w:spacing w:before="5"/>
        <w:rPr>
          <w:sz w:val="21"/>
        </w:rPr>
      </w:pPr>
    </w:p>
    <w:p w:rsidR="00FE1526" w:rsidRDefault="005959C6">
      <w:pPr>
        <w:pStyle w:val="a4"/>
        <w:numPr>
          <w:ilvl w:val="3"/>
          <w:numId w:val="9"/>
        </w:numPr>
        <w:tabs>
          <w:tab w:val="left" w:pos="1226"/>
          <w:tab w:val="left" w:pos="1227"/>
        </w:tabs>
      </w:pPr>
      <w:r>
        <w:t>Υπεύθυνη ∆</w:t>
      </w:r>
      <w:proofErr w:type="spellStart"/>
      <w:r>
        <w:t>ήλωση</w:t>
      </w:r>
      <w:proofErr w:type="spellEnd"/>
      <w:r>
        <w:t xml:space="preserve"> Αδειούχου Ηλεκτρολόγου</w:t>
      </w:r>
      <w:r>
        <w:rPr>
          <w:spacing w:val="-4"/>
        </w:rPr>
        <w:t xml:space="preserve"> </w:t>
      </w:r>
      <w:r>
        <w:t>Εγκαταστάτη</w:t>
      </w:r>
    </w:p>
    <w:p w:rsidR="00FE1526" w:rsidRDefault="00FE1526">
      <w:pPr>
        <w:pStyle w:val="a3"/>
        <w:spacing w:before="6"/>
        <w:rPr>
          <w:sz w:val="20"/>
        </w:rPr>
      </w:pPr>
    </w:p>
    <w:p w:rsidR="00FE1526" w:rsidRDefault="005959C6">
      <w:pPr>
        <w:pStyle w:val="a4"/>
        <w:numPr>
          <w:ilvl w:val="3"/>
          <w:numId w:val="9"/>
        </w:numPr>
        <w:tabs>
          <w:tab w:val="left" w:pos="1226"/>
          <w:tab w:val="left" w:pos="1227"/>
        </w:tabs>
      </w:pPr>
      <w:r>
        <w:t>Έκθεση</w:t>
      </w:r>
      <w:r>
        <w:rPr>
          <w:spacing w:val="-1"/>
        </w:rPr>
        <w:t xml:space="preserve"> </w:t>
      </w:r>
      <w:r>
        <w:t>παράδοσης</w:t>
      </w:r>
    </w:p>
    <w:p w:rsidR="00FE1526" w:rsidRDefault="00FE1526">
      <w:pPr>
        <w:pStyle w:val="a3"/>
        <w:spacing w:before="6"/>
        <w:rPr>
          <w:sz w:val="20"/>
        </w:rPr>
      </w:pPr>
    </w:p>
    <w:p w:rsidR="00FE1526" w:rsidRDefault="005959C6">
      <w:pPr>
        <w:pStyle w:val="a4"/>
        <w:numPr>
          <w:ilvl w:val="3"/>
          <w:numId w:val="9"/>
        </w:numPr>
        <w:tabs>
          <w:tab w:val="left" w:pos="1226"/>
          <w:tab w:val="left" w:pos="1227"/>
        </w:tabs>
        <w:spacing w:before="1"/>
      </w:pPr>
      <w:r>
        <w:t>Πρωτόκολλο Ελέγχου Ηλεκτρικής Εγκατάστασης κατά ΕΛΟΤ HD</w:t>
      </w:r>
      <w:r>
        <w:rPr>
          <w:spacing w:val="-3"/>
        </w:rPr>
        <w:t xml:space="preserve"> </w:t>
      </w:r>
      <w:r>
        <w:t>384</w:t>
      </w:r>
    </w:p>
    <w:p w:rsidR="00FE1526" w:rsidRDefault="00FE1526">
      <w:pPr>
        <w:pStyle w:val="a3"/>
        <w:spacing w:before="6"/>
        <w:rPr>
          <w:sz w:val="20"/>
        </w:rPr>
      </w:pPr>
    </w:p>
    <w:p w:rsidR="00FE1526" w:rsidRDefault="005959C6">
      <w:pPr>
        <w:pStyle w:val="a4"/>
        <w:numPr>
          <w:ilvl w:val="3"/>
          <w:numId w:val="9"/>
        </w:numPr>
        <w:tabs>
          <w:tab w:val="left" w:pos="1226"/>
          <w:tab w:val="left" w:pos="1227"/>
        </w:tabs>
        <w:spacing w:line="271" w:lineRule="auto"/>
        <w:ind w:right="1144"/>
      </w:pPr>
      <w:r>
        <w:t>Πρωτόκολλο Ελέγχου Ηλεκτρικής Εγκατάστασης κατά ΚΕΗΕ (για εγκαταστάσεις πριν το Μάρτιο του</w:t>
      </w:r>
      <w:r>
        <w:rPr>
          <w:spacing w:val="-1"/>
        </w:rPr>
        <w:t xml:space="preserve"> </w:t>
      </w:r>
      <w:r>
        <w:t>2006)</w:t>
      </w:r>
    </w:p>
    <w:p w:rsidR="00FE1526" w:rsidRDefault="005959C6">
      <w:pPr>
        <w:pStyle w:val="a4"/>
        <w:numPr>
          <w:ilvl w:val="3"/>
          <w:numId w:val="9"/>
        </w:numPr>
        <w:tabs>
          <w:tab w:val="left" w:pos="1226"/>
          <w:tab w:val="left" w:pos="1227"/>
        </w:tabs>
        <w:spacing w:before="206"/>
        <w:ind w:left="1226" w:hanging="359"/>
      </w:pPr>
      <w:proofErr w:type="spellStart"/>
      <w:r>
        <w:t>Μονογρα</w:t>
      </w:r>
      <w:proofErr w:type="spellEnd"/>
      <w:r>
        <w:t>µµ</w:t>
      </w:r>
      <w:proofErr w:type="spellStart"/>
      <w:r>
        <w:t>ικό</w:t>
      </w:r>
      <w:proofErr w:type="spellEnd"/>
      <w:r>
        <w:rPr>
          <w:spacing w:val="16"/>
        </w:rPr>
        <w:t xml:space="preserve"> </w:t>
      </w:r>
      <w:r>
        <w:t>σχέδιο</w:t>
      </w:r>
      <w:r>
        <w:rPr>
          <w:spacing w:val="16"/>
        </w:rPr>
        <w:t xml:space="preserve"> </w:t>
      </w:r>
      <w:r>
        <w:t>του</w:t>
      </w:r>
      <w:r>
        <w:rPr>
          <w:spacing w:val="16"/>
        </w:rPr>
        <w:t xml:space="preserve"> </w:t>
      </w:r>
      <w:r>
        <w:t>ηλεκτρικού</w:t>
      </w:r>
      <w:r>
        <w:rPr>
          <w:spacing w:val="16"/>
        </w:rPr>
        <w:t xml:space="preserve"> </w:t>
      </w:r>
      <w:r>
        <w:t>πίνακα</w:t>
      </w:r>
      <w:r>
        <w:rPr>
          <w:spacing w:val="16"/>
        </w:rPr>
        <w:t xml:space="preserve"> </w:t>
      </w:r>
      <w:r>
        <w:t>της</w:t>
      </w:r>
      <w:r>
        <w:rPr>
          <w:spacing w:val="16"/>
        </w:rPr>
        <w:t xml:space="preserve"> </w:t>
      </w:r>
      <w:r>
        <w:t>εγκατάστασης</w:t>
      </w:r>
      <w:r>
        <w:rPr>
          <w:spacing w:val="16"/>
        </w:rPr>
        <w:t xml:space="preserve"> </w:t>
      </w:r>
      <w:r>
        <w:t>(ηλεκτρονική</w:t>
      </w:r>
      <w:r>
        <w:rPr>
          <w:spacing w:val="17"/>
        </w:rPr>
        <w:t xml:space="preserve"> </w:t>
      </w:r>
      <w:r>
        <w:t>µ</w:t>
      </w:r>
      <w:proofErr w:type="spellStart"/>
      <w:r>
        <w:t>ορφή</w:t>
      </w:r>
      <w:proofErr w:type="spellEnd"/>
    </w:p>
    <w:p w:rsidR="00FE1526" w:rsidRDefault="005959C6">
      <w:pPr>
        <w:pStyle w:val="a3"/>
        <w:spacing w:before="36"/>
        <w:ind w:left="1226"/>
      </w:pPr>
      <w:proofErr w:type="spellStart"/>
      <w:r>
        <w:t>AutoCAD</w:t>
      </w:r>
      <w:proofErr w:type="spellEnd"/>
      <w:r>
        <w:t xml:space="preserve"> ή </w:t>
      </w:r>
      <w:proofErr w:type="spellStart"/>
      <w:r>
        <w:t>συµβατό</w:t>
      </w:r>
      <w:proofErr w:type="spellEnd"/>
      <w:r>
        <w:t xml:space="preserve"> µε αυτό </w:t>
      </w:r>
      <w:proofErr w:type="spellStart"/>
      <w:r>
        <w:t>λογισµικό</w:t>
      </w:r>
      <w:proofErr w:type="spellEnd"/>
      <w:r>
        <w:t xml:space="preserve"> σχεδίασης)</w:t>
      </w:r>
    </w:p>
    <w:p w:rsidR="00FE1526" w:rsidRDefault="00FE1526">
      <w:pPr>
        <w:pStyle w:val="a3"/>
        <w:spacing w:before="8"/>
        <w:rPr>
          <w:sz w:val="20"/>
        </w:rPr>
      </w:pPr>
    </w:p>
    <w:p w:rsidR="00FE1526" w:rsidRDefault="005959C6">
      <w:pPr>
        <w:pStyle w:val="a4"/>
        <w:numPr>
          <w:ilvl w:val="3"/>
          <w:numId w:val="9"/>
        </w:numPr>
        <w:tabs>
          <w:tab w:val="left" w:pos="1226"/>
          <w:tab w:val="left" w:pos="1227"/>
        </w:tabs>
        <w:ind w:left="1226" w:hanging="359"/>
      </w:pPr>
      <w:r>
        <w:t>Κάτοψη</w:t>
      </w:r>
      <w:r>
        <w:rPr>
          <w:spacing w:val="26"/>
        </w:rPr>
        <w:t xml:space="preserve"> </w:t>
      </w:r>
      <w:r>
        <w:t>µε</w:t>
      </w:r>
      <w:r>
        <w:rPr>
          <w:spacing w:val="26"/>
        </w:rPr>
        <w:t xml:space="preserve"> </w:t>
      </w:r>
      <w:r>
        <w:t>τις</w:t>
      </w:r>
      <w:r>
        <w:rPr>
          <w:spacing w:val="27"/>
        </w:rPr>
        <w:t xml:space="preserve"> </w:t>
      </w:r>
      <w:r>
        <w:t>θέσεις</w:t>
      </w:r>
      <w:r>
        <w:rPr>
          <w:spacing w:val="26"/>
        </w:rPr>
        <w:t xml:space="preserve"> </w:t>
      </w:r>
      <w:r>
        <w:t>των</w:t>
      </w:r>
      <w:r>
        <w:rPr>
          <w:spacing w:val="26"/>
        </w:rPr>
        <w:t xml:space="preserve"> </w:t>
      </w:r>
      <w:r>
        <w:t>διακοπτών,</w:t>
      </w:r>
      <w:r>
        <w:rPr>
          <w:spacing w:val="27"/>
        </w:rPr>
        <w:t xml:space="preserve"> </w:t>
      </w:r>
      <w:r>
        <w:t>φωτιστικών,</w:t>
      </w:r>
      <w:r>
        <w:rPr>
          <w:spacing w:val="26"/>
        </w:rPr>
        <w:t xml:space="preserve"> </w:t>
      </w:r>
      <w:r>
        <w:t>πριζών</w:t>
      </w:r>
      <w:r>
        <w:rPr>
          <w:spacing w:val="27"/>
        </w:rPr>
        <w:t xml:space="preserve"> </w:t>
      </w:r>
      <w:proofErr w:type="spellStart"/>
      <w:r>
        <w:t>κλπ</w:t>
      </w:r>
      <w:proofErr w:type="spellEnd"/>
      <w:r>
        <w:rPr>
          <w:spacing w:val="26"/>
        </w:rPr>
        <w:t xml:space="preserve"> </w:t>
      </w:r>
      <w:r>
        <w:t>(ηλεκτρονική</w:t>
      </w:r>
      <w:r>
        <w:rPr>
          <w:spacing w:val="26"/>
        </w:rPr>
        <w:t xml:space="preserve"> </w:t>
      </w:r>
      <w:r>
        <w:t>µ</w:t>
      </w:r>
      <w:proofErr w:type="spellStart"/>
      <w:r>
        <w:t>ορφή</w:t>
      </w:r>
      <w:proofErr w:type="spellEnd"/>
    </w:p>
    <w:p w:rsidR="00FE1526" w:rsidRDefault="005959C6">
      <w:pPr>
        <w:pStyle w:val="a3"/>
        <w:spacing w:before="37"/>
        <w:ind w:left="1226"/>
      </w:pPr>
      <w:proofErr w:type="spellStart"/>
      <w:r>
        <w:t>autocad</w:t>
      </w:r>
      <w:proofErr w:type="spellEnd"/>
      <w:r>
        <w:t xml:space="preserve"> ή </w:t>
      </w:r>
      <w:proofErr w:type="spellStart"/>
      <w:r>
        <w:t>συµβατό</w:t>
      </w:r>
      <w:proofErr w:type="spellEnd"/>
      <w:r>
        <w:t xml:space="preserve"> µε αυτό </w:t>
      </w:r>
      <w:proofErr w:type="spellStart"/>
      <w:r>
        <w:t>λογισµικό</w:t>
      </w:r>
      <w:proofErr w:type="spellEnd"/>
      <w:r>
        <w:t xml:space="preserve"> σχεδίασης)</w:t>
      </w:r>
    </w:p>
    <w:p w:rsidR="00FE1526" w:rsidRDefault="00FE1526">
      <w:pPr>
        <w:pStyle w:val="a3"/>
        <w:rPr>
          <w:sz w:val="24"/>
        </w:rPr>
      </w:pPr>
    </w:p>
    <w:p w:rsidR="00FE1526" w:rsidRDefault="005959C6" w:rsidP="00CA51C8">
      <w:pPr>
        <w:pStyle w:val="a3"/>
        <w:spacing w:line="360" w:lineRule="auto"/>
        <w:ind w:right="787"/>
        <w:jc w:val="both"/>
      </w:pPr>
      <w:r>
        <w:t xml:space="preserve">Οι εργασίες θα διενεργηθούν </w:t>
      </w:r>
      <w:proofErr w:type="spellStart"/>
      <w:r>
        <w:t>σύµφωνα</w:t>
      </w:r>
      <w:proofErr w:type="spellEnd"/>
      <w:r>
        <w:t xml:space="preserve"> µε τις τεχνικές απαιτήσεις και την µ</w:t>
      </w:r>
      <w:proofErr w:type="spellStart"/>
      <w:r>
        <w:t>εθοδολογία</w:t>
      </w:r>
      <w:proofErr w:type="spellEnd"/>
      <w:r>
        <w:t xml:space="preserve"> του ισχύοντος προτύπου ΕΛΟΤ HD 384 (Υ.Α. Φ.7.5/1816/88 ΦΕΚ 470/Β/05.03.2004) και θα γίνουν </w:t>
      </w:r>
      <w:proofErr w:type="spellStart"/>
      <w:r>
        <w:t>σύµφωνα</w:t>
      </w:r>
      <w:proofErr w:type="spellEnd"/>
      <w:r>
        <w:t xml:space="preserve"> µε τις διατάξεις των ευρωπαϊκών και ελληνικών </w:t>
      </w:r>
      <w:proofErr w:type="spellStart"/>
      <w:r>
        <w:t>κανονισµών</w:t>
      </w:r>
      <w:proofErr w:type="spellEnd"/>
      <w:r>
        <w:t xml:space="preserve"> και µε όλους τους κανόνες της τέχνης και της </w:t>
      </w:r>
      <w:proofErr w:type="spellStart"/>
      <w:r>
        <w:t>επιστήµης</w:t>
      </w:r>
      <w:proofErr w:type="spellEnd"/>
      <w:r>
        <w:t xml:space="preserve"> από ηλεκτρολόγους εγκαταστάτες, κατόχους της </w:t>
      </w:r>
      <w:proofErr w:type="spellStart"/>
      <w:r>
        <w:t>απαιτούµενης</w:t>
      </w:r>
      <w:proofErr w:type="spellEnd"/>
      <w:r>
        <w:t xml:space="preserve"> αντίστοιχης άδειας (Ν. 4483/1965 ΦΕΚ 118/Α/65, Υπουργική Απόφαση Φ.50/503/168 ΦΕΚ 884/Β/15.05.2011, Ν. 3982 ΦΕΚ</w:t>
      </w:r>
      <w:r>
        <w:rPr>
          <w:spacing w:val="-6"/>
        </w:rPr>
        <w:t xml:space="preserve"> </w:t>
      </w:r>
      <w:r>
        <w:t>Α΄143/17-06-2013).</w:t>
      </w:r>
    </w:p>
    <w:p w:rsidR="00FE1526" w:rsidRDefault="00FE1526">
      <w:pPr>
        <w:pStyle w:val="a3"/>
        <w:spacing w:before="10"/>
        <w:rPr>
          <w:sz w:val="18"/>
        </w:rPr>
      </w:pPr>
    </w:p>
    <w:p w:rsidR="00FE1526" w:rsidRDefault="005959C6" w:rsidP="00CA51C8">
      <w:pPr>
        <w:pStyle w:val="a3"/>
        <w:spacing w:line="360" w:lineRule="auto"/>
        <w:ind w:right="645"/>
        <w:jc w:val="both"/>
      </w:pPr>
      <w:r>
        <w:t xml:space="preserve">Μετά την διενέργεια του ελέγχου της ηλεκτρολογικής εγκατάστασης κατατίθεται στην ηλεκτρική επιχείρηση </w:t>
      </w:r>
      <w:proofErr w:type="spellStart"/>
      <w:r>
        <w:t>διανοµής</w:t>
      </w:r>
      <w:proofErr w:type="spellEnd"/>
      <w:r>
        <w:t xml:space="preserve"> ηλεκτρικής ενέργειας (ΔΕΔΔΗΕ) η υπεύθυνη δήλωση αδειούχου ηλεκτρολόγου εγκαταστάτη µε τα έγγραφα που τη συνοδεύουν (πρωτόκολλο ελέγχου, έκθεση παράδοσης, ηλεκτρολογικό σχέδιο εγκατάστασης και ηλεκτρολογικό σχέδιο πίνακα) µε µ</w:t>
      </w:r>
      <w:proofErr w:type="spellStart"/>
      <w:r>
        <w:t>έριµνα</w:t>
      </w:r>
      <w:proofErr w:type="spellEnd"/>
      <w:r>
        <w:t xml:space="preserve"> και αυτοπρόσωπη παρουσία του αναδόχου.</w:t>
      </w:r>
    </w:p>
    <w:p w:rsidR="00FE1526" w:rsidRDefault="00FE1526">
      <w:pPr>
        <w:pStyle w:val="a3"/>
        <w:rPr>
          <w:sz w:val="24"/>
        </w:rPr>
      </w:pPr>
    </w:p>
    <w:p w:rsidR="00FE1526" w:rsidRPr="00CA51C8" w:rsidRDefault="005959C6" w:rsidP="00CA51C8">
      <w:pPr>
        <w:pStyle w:val="a3"/>
        <w:spacing w:line="360" w:lineRule="auto"/>
        <w:ind w:right="929"/>
        <w:jc w:val="both"/>
      </w:pPr>
      <w:r>
        <w:t xml:space="preserve">Ο ηλεκτρολόγος εγκαταστάτης διαθέτει τον </w:t>
      </w:r>
      <w:proofErr w:type="spellStart"/>
      <w:r>
        <w:t>απαιτούµενο</w:t>
      </w:r>
      <w:proofErr w:type="spellEnd"/>
      <w:r>
        <w:t xml:space="preserve"> µ</w:t>
      </w:r>
      <w:proofErr w:type="spellStart"/>
      <w:r>
        <w:t>ετρητικό</w:t>
      </w:r>
      <w:proofErr w:type="spellEnd"/>
      <w:r>
        <w:t xml:space="preserve"> </w:t>
      </w:r>
      <w:proofErr w:type="spellStart"/>
      <w:r>
        <w:t>εξοπλισµό</w:t>
      </w:r>
      <w:proofErr w:type="spellEnd"/>
      <w:r>
        <w:t xml:space="preserve">, όργανα και εργαλεία ελέγχου. Επιπλέον ο ανάδοχος είναι </w:t>
      </w:r>
      <w:proofErr w:type="spellStart"/>
      <w:r>
        <w:t>υποχρεωµένος</w:t>
      </w:r>
      <w:proofErr w:type="spellEnd"/>
      <w:r>
        <w:t xml:space="preserve"> να διασφαλίσει τόσο την ασφάλεια των </w:t>
      </w:r>
      <w:proofErr w:type="spellStart"/>
      <w:r>
        <w:t>εργαζοµένων</w:t>
      </w:r>
      <w:proofErr w:type="spellEnd"/>
      <w:r>
        <w:t xml:space="preserve"> κατά τη διάρκεια της εργασίας αυτής, όσο και την ασφάλεια των ηλεκτρικών</w:t>
      </w:r>
      <w:r>
        <w:rPr>
          <w:spacing w:val="-1"/>
        </w:rPr>
        <w:t xml:space="preserve"> </w:t>
      </w:r>
      <w:r>
        <w:t>εγκαταστάσεων.</w:t>
      </w:r>
    </w:p>
    <w:p w:rsidR="00FE1526" w:rsidRDefault="00FD4DC6" w:rsidP="00CA51C8">
      <w:pPr>
        <w:pStyle w:val="a3"/>
        <w:spacing w:line="360" w:lineRule="auto"/>
        <w:ind w:right="787"/>
        <w:jc w:val="both"/>
      </w:pPr>
      <w:r>
        <w:t xml:space="preserve">    </w:t>
      </w:r>
      <w:r w:rsidR="005959C6" w:rsidRPr="00FD4DC6">
        <w:t xml:space="preserve">Σε περίπτωση διαπίστωσης αποκλίσεων από την ασφαλή λειτουργία των ηλεκτρολογικών εγκαταστάσεων (αρνητικό </w:t>
      </w:r>
      <w:proofErr w:type="spellStart"/>
      <w:r w:rsidR="005959C6" w:rsidRPr="00FD4DC6">
        <w:t>αποτέλ</w:t>
      </w:r>
      <w:r w:rsidR="00A00FAC" w:rsidRPr="00FD4DC6">
        <w:t>εσµα</w:t>
      </w:r>
      <w:proofErr w:type="spellEnd"/>
      <w:r w:rsidR="00A00FAC" w:rsidRPr="00FD4DC6">
        <w:t xml:space="preserve"> ελέγχου)</w:t>
      </w:r>
      <w:r w:rsidR="006438AE" w:rsidRPr="00FD4DC6">
        <w:t xml:space="preserve"> θα κατατεθεί στην αρμόδια ΠΥΣΥ ΝΟΤΙΟΥ ΑΙΓΑΙΟΥ </w:t>
      </w:r>
      <w:r w:rsidR="00A00FAC" w:rsidRPr="00FD4DC6">
        <w:t xml:space="preserve">με την τεχνική υποστήριξη της </w:t>
      </w:r>
      <w:r w:rsidR="005959C6" w:rsidRPr="00FD4DC6">
        <w:t xml:space="preserve">Διεύθυνση Τεχνικών Υπηρεσιών του </w:t>
      </w:r>
      <w:r w:rsidR="00D22F1E" w:rsidRPr="00FD4DC6">
        <w:rPr>
          <w:lang w:val="en-US"/>
        </w:rPr>
        <w:t>e</w:t>
      </w:r>
      <w:r w:rsidR="00D22F1E" w:rsidRPr="00FD4DC6">
        <w:t>-</w:t>
      </w:r>
      <w:r w:rsidR="005959C6" w:rsidRPr="00FD4DC6">
        <w:t xml:space="preserve">ΕΦΚΑ </w:t>
      </w:r>
      <w:r w:rsidR="0012027B" w:rsidRPr="00FD4DC6">
        <w:t>τεχνική</w:t>
      </w:r>
      <w:r w:rsidR="0012027B" w:rsidRPr="00633ADB">
        <w:t xml:space="preserve"> </w:t>
      </w:r>
      <w:r w:rsidR="005959C6" w:rsidRPr="00633ADB">
        <w:t xml:space="preserve">έκθεση </w:t>
      </w:r>
      <w:r w:rsidR="007E4E4D" w:rsidRPr="00633ADB">
        <w:t xml:space="preserve">(έγγραφη και ηλεκτρονική </w:t>
      </w:r>
      <w:r w:rsidR="002C0B90" w:rsidRPr="00633ADB">
        <w:t xml:space="preserve">επεξεργάσιμη </w:t>
      </w:r>
      <w:r w:rsidR="007E4E4D" w:rsidRPr="00633ADB">
        <w:t xml:space="preserve">μορφή) </w:t>
      </w:r>
      <w:r w:rsidR="0013491C" w:rsidRPr="00633ADB">
        <w:t>που περιλαμβάν</w:t>
      </w:r>
      <w:r w:rsidR="007E4E4D" w:rsidRPr="00633ADB">
        <w:t>ει</w:t>
      </w:r>
      <w:r w:rsidR="0013491C" w:rsidRPr="00633ADB">
        <w:t xml:space="preserve"> </w:t>
      </w:r>
      <w:r w:rsidR="003453CF" w:rsidRPr="00633ADB">
        <w:t xml:space="preserve">την περιγραφή των </w:t>
      </w:r>
      <w:r w:rsidR="00974099" w:rsidRPr="00633ADB">
        <w:t xml:space="preserve">αποκλίσεων, την περιγραφή των απαιτούμενων </w:t>
      </w:r>
      <w:r w:rsidR="003453CF" w:rsidRPr="00633ADB">
        <w:t xml:space="preserve">εργασιών </w:t>
      </w:r>
      <w:r w:rsidR="00974099" w:rsidRPr="00633ADB">
        <w:t xml:space="preserve">μαζί με τα απαιτούμενα </w:t>
      </w:r>
      <w:r w:rsidR="003453CF" w:rsidRPr="00633ADB">
        <w:t>υλικά</w:t>
      </w:r>
      <w:r w:rsidR="00974099" w:rsidRPr="00633ADB">
        <w:t xml:space="preserve"> και</w:t>
      </w:r>
      <w:r w:rsidR="003453CF" w:rsidRPr="00633ADB">
        <w:t xml:space="preserve"> τις ποσότητες </w:t>
      </w:r>
      <w:r w:rsidR="00974099" w:rsidRPr="00633ADB">
        <w:t xml:space="preserve">τους, καθώς και </w:t>
      </w:r>
      <w:r w:rsidR="0013491C" w:rsidRPr="00633ADB">
        <w:t xml:space="preserve">την </w:t>
      </w:r>
      <w:r w:rsidR="003453CF" w:rsidRPr="00633ADB">
        <w:t xml:space="preserve">εκτίμηση </w:t>
      </w:r>
      <w:r w:rsidR="00974099" w:rsidRPr="00633ADB">
        <w:t xml:space="preserve">της </w:t>
      </w:r>
      <w:r w:rsidR="003453CF" w:rsidRPr="00633ADB">
        <w:t xml:space="preserve">δαπάνης </w:t>
      </w:r>
      <w:r w:rsidR="00974099" w:rsidRPr="00633ADB">
        <w:t xml:space="preserve">για όλα τα παραπάνω. </w:t>
      </w:r>
      <w:r w:rsidR="0013491C" w:rsidRPr="00633ADB">
        <w:t xml:space="preserve">Στη συνέχεια μετά από την υλοποίηση τους για την άρση των </w:t>
      </w:r>
      <w:r w:rsidR="005959C6" w:rsidRPr="00633ADB">
        <w:t>αποκλίσε</w:t>
      </w:r>
      <w:r w:rsidR="0013491C" w:rsidRPr="00633ADB">
        <w:t>ων</w:t>
      </w:r>
      <w:r w:rsidR="005959C6" w:rsidRPr="00633ADB">
        <w:t xml:space="preserve"> και </w:t>
      </w:r>
      <w:r w:rsidR="0013491C" w:rsidRPr="00633ADB">
        <w:t xml:space="preserve">ακολουθεί </w:t>
      </w:r>
      <w:r w:rsidR="00974099" w:rsidRPr="00633ADB">
        <w:t>επανέλεγχο</w:t>
      </w:r>
      <w:r w:rsidR="0013491C" w:rsidRPr="00633ADB">
        <w:t>ς</w:t>
      </w:r>
      <w:r w:rsidR="00974099" w:rsidRPr="00633ADB">
        <w:t xml:space="preserve"> από τον ανάδοχο </w:t>
      </w:r>
      <w:r w:rsidR="0013491C" w:rsidRPr="00633ADB">
        <w:t xml:space="preserve">ώστε </w:t>
      </w:r>
      <w:r w:rsidR="005959C6" w:rsidRPr="00633ADB">
        <w:t>να υπάρχει θετικό αποτέλεσμα ελέγχου.</w:t>
      </w:r>
    </w:p>
    <w:p w:rsidR="00CA51C8" w:rsidRDefault="00CA51C8" w:rsidP="00CA51C8">
      <w:pPr>
        <w:pStyle w:val="a3"/>
        <w:spacing w:line="360" w:lineRule="auto"/>
        <w:ind w:right="787"/>
        <w:jc w:val="both"/>
      </w:pPr>
    </w:p>
    <w:p w:rsidR="00FE1526" w:rsidRDefault="00FE1526">
      <w:pPr>
        <w:pStyle w:val="a3"/>
        <w:rPr>
          <w:sz w:val="24"/>
        </w:rPr>
      </w:pPr>
    </w:p>
    <w:p w:rsidR="00FE1526" w:rsidRDefault="00FD4DC6" w:rsidP="00CA51C8">
      <w:pPr>
        <w:pStyle w:val="a3"/>
        <w:spacing w:line="360" w:lineRule="auto"/>
        <w:ind w:right="645"/>
        <w:jc w:val="both"/>
      </w:pPr>
      <w:r>
        <w:t xml:space="preserve">         </w:t>
      </w:r>
      <w:r w:rsidR="005959C6" w:rsidRPr="00FD4DC6">
        <w:t xml:space="preserve">Ο </w:t>
      </w:r>
      <w:r w:rsidR="00D22F1E" w:rsidRPr="00FD4DC6">
        <w:rPr>
          <w:lang w:val="en-US"/>
        </w:rPr>
        <w:t>e</w:t>
      </w:r>
      <w:r w:rsidR="00D22F1E" w:rsidRPr="00FD4DC6">
        <w:t>-</w:t>
      </w:r>
      <w:r w:rsidR="005959C6" w:rsidRPr="00FD4DC6">
        <w:t xml:space="preserve">ΕΦΚΑ μέσω της αρμόδιας </w:t>
      </w:r>
      <w:r w:rsidR="00A00FAC" w:rsidRPr="00FD4DC6">
        <w:t xml:space="preserve">ΠΥΣΥ με την τεχνική υποστήριξη της Διεύθυνση Τεχνικών Υπηρεσιών του </w:t>
      </w:r>
      <w:r w:rsidR="00A00FAC" w:rsidRPr="00FD4DC6">
        <w:rPr>
          <w:lang w:val="en-US"/>
        </w:rPr>
        <w:t>e</w:t>
      </w:r>
      <w:r w:rsidR="00A00FAC" w:rsidRPr="00FD4DC6">
        <w:t xml:space="preserve">-ΕΦΚΑ </w:t>
      </w:r>
      <w:r w:rsidR="005959C6" w:rsidRPr="00FD4DC6">
        <w:t>μπορεί να αναθέσει στον ανάδοχο τις εργασίες άρσης των αποκλίσεων. Όμως, διατηρεί το δικαίωμα – εφόσον κρίνει</w:t>
      </w:r>
      <w:r w:rsidR="005959C6">
        <w:t xml:space="preserve"> ότι το προτεινόμενο – από τον ανάδοχο - κόστος είναι πέραν των πραγματικών δεδομένων της αγοράς να διενεργήσει διαγωνισμό για την εκτέλεση των απαιτούμενων εργασιών, ή να τις αναθέσει σε δικό του </w:t>
      </w:r>
      <w:r w:rsidR="005959C6">
        <w:lastRenderedPageBreak/>
        <w:t>τεχνικό προσωπικό.</w:t>
      </w:r>
    </w:p>
    <w:p w:rsidR="00FE1526" w:rsidRDefault="00FE1526">
      <w:pPr>
        <w:pStyle w:val="a3"/>
        <w:rPr>
          <w:sz w:val="24"/>
        </w:rPr>
      </w:pPr>
    </w:p>
    <w:p w:rsidR="00FE1526" w:rsidRPr="00CA51C8" w:rsidRDefault="005959C6" w:rsidP="00CA51C8">
      <w:pPr>
        <w:pStyle w:val="a3"/>
        <w:spacing w:before="1" w:line="360" w:lineRule="auto"/>
        <w:ind w:right="645"/>
        <w:jc w:val="both"/>
      </w:pPr>
      <w:r>
        <w:t xml:space="preserve">Μετά την άρση των ελλείψεων ακολουθεί </w:t>
      </w:r>
      <w:r w:rsidR="0012027B">
        <w:t xml:space="preserve">από τον ανάδοχο </w:t>
      </w:r>
      <w:r>
        <w:t xml:space="preserve">επανέλεγχος, πιστοποίηση και έκδοση Υ.∆.Ε. Ο επανέλεγχος της εγκατάστασης </w:t>
      </w:r>
      <w:r w:rsidR="00FD4DC6">
        <w:t>περιλαμβάνεται</w:t>
      </w:r>
      <w:r>
        <w:t xml:space="preserve"> στην </w:t>
      </w:r>
      <w:r w:rsidR="00FD4DC6">
        <w:t>τιμή</w:t>
      </w:r>
      <w:r>
        <w:t xml:space="preserve"> των εργασιών της παρούσης και προβλέπεται απεριόριστος αριθμός επισκέψεων.</w:t>
      </w:r>
    </w:p>
    <w:p w:rsidR="00FE1526" w:rsidRDefault="00FD4DC6" w:rsidP="00CA51C8">
      <w:pPr>
        <w:pStyle w:val="a3"/>
        <w:spacing w:before="1"/>
      </w:pPr>
      <w:proofErr w:type="spellStart"/>
      <w:r>
        <w:t>Κατ</w:t>
      </w:r>
      <w:proofErr w:type="spellEnd"/>
      <w:r>
        <w:t>’’</w:t>
      </w:r>
      <w:r w:rsidR="005959C6">
        <w:t>΄</w:t>
      </w:r>
      <w:r w:rsidR="005959C6">
        <w:rPr>
          <w:spacing w:val="12"/>
        </w:rPr>
        <w:t xml:space="preserve"> </w:t>
      </w:r>
      <w:r w:rsidR="005959C6">
        <w:t>ελάχιστο</w:t>
      </w:r>
      <w:r w:rsidR="005959C6">
        <w:rPr>
          <w:spacing w:val="13"/>
        </w:rPr>
        <w:t xml:space="preserve"> </w:t>
      </w:r>
      <w:r w:rsidR="005959C6">
        <w:t>θα</w:t>
      </w:r>
      <w:r w:rsidR="005959C6">
        <w:rPr>
          <w:spacing w:val="13"/>
        </w:rPr>
        <w:t xml:space="preserve"> </w:t>
      </w:r>
      <w:r w:rsidR="005959C6">
        <w:t>διενεργηθούν</w:t>
      </w:r>
      <w:r w:rsidR="005959C6">
        <w:rPr>
          <w:spacing w:val="13"/>
        </w:rPr>
        <w:t xml:space="preserve"> </w:t>
      </w:r>
      <w:r w:rsidR="005959C6">
        <w:t>οι</w:t>
      </w:r>
      <w:r w:rsidR="005959C6">
        <w:rPr>
          <w:spacing w:val="13"/>
        </w:rPr>
        <w:t xml:space="preserve"> </w:t>
      </w:r>
      <w:proofErr w:type="spellStart"/>
      <w:r w:rsidR="005959C6">
        <w:t>απαιτούµενοι</w:t>
      </w:r>
      <w:proofErr w:type="spellEnd"/>
      <w:r w:rsidR="005959C6">
        <w:rPr>
          <w:spacing w:val="13"/>
        </w:rPr>
        <w:t xml:space="preserve"> </w:t>
      </w:r>
      <w:r w:rsidR="005959C6">
        <w:t>έλεγχοι</w:t>
      </w:r>
      <w:r w:rsidR="005959C6">
        <w:rPr>
          <w:spacing w:val="13"/>
        </w:rPr>
        <w:t xml:space="preserve"> </w:t>
      </w:r>
      <w:proofErr w:type="spellStart"/>
      <w:r w:rsidR="005959C6">
        <w:t>σύµφωνα</w:t>
      </w:r>
      <w:proofErr w:type="spellEnd"/>
      <w:r w:rsidR="005959C6">
        <w:rPr>
          <w:spacing w:val="13"/>
        </w:rPr>
        <w:t xml:space="preserve"> </w:t>
      </w:r>
      <w:r w:rsidR="005959C6">
        <w:t>µε</w:t>
      </w:r>
      <w:r w:rsidR="005959C6">
        <w:rPr>
          <w:spacing w:val="13"/>
        </w:rPr>
        <w:t xml:space="preserve"> </w:t>
      </w:r>
      <w:r w:rsidR="005959C6">
        <w:t>το</w:t>
      </w:r>
      <w:r w:rsidR="005959C6">
        <w:rPr>
          <w:spacing w:val="13"/>
        </w:rPr>
        <w:t xml:space="preserve"> </w:t>
      </w:r>
      <w:r w:rsidR="005959C6">
        <w:t>πρότυπο</w:t>
      </w:r>
      <w:r w:rsidR="005959C6">
        <w:rPr>
          <w:spacing w:val="13"/>
        </w:rPr>
        <w:t xml:space="preserve"> </w:t>
      </w:r>
      <w:r w:rsidR="005959C6">
        <w:t>ΕΛΟΤ</w:t>
      </w:r>
      <w:r w:rsidR="00CA51C8">
        <w:t xml:space="preserve"> </w:t>
      </w:r>
      <w:r w:rsidR="005959C6">
        <w:t>HD 384. Η µη διενέργεια των ελέγχων και των επανελέγχων όπως έχουν οριστεί</w:t>
      </w:r>
      <w:r w:rsidR="005959C6">
        <w:rPr>
          <w:spacing w:val="34"/>
        </w:rPr>
        <w:t xml:space="preserve"> </w:t>
      </w:r>
      <w:proofErr w:type="spellStart"/>
      <w:r w:rsidR="005959C6">
        <w:t>νοµοθετικά</w:t>
      </w:r>
      <w:proofErr w:type="spellEnd"/>
      <w:r w:rsidR="005959C6">
        <w:t>,</w:t>
      </w:r>
    </w:p>
    <w:p w:rsidR="00FE1526" w:rsidRDefault="005959C6" w:rsidP="00CA51C8">
      <w:pPr>
        <w:pStyle w:val="a3"/>
        <w:spacing w:before="127" w:line="360" w:lineRule="auto"/>
        <w:ind w:right="645"/>
        <w:jc w:val="both"/>
      </w:pPr>
      <w:r>
        <w:t>µ</w:t>
      </w:r>
      <w:proofErr w:type="spellStart"/>
      <w:r>
        <w:t>πορεί</w:t>
      </w:r>
      <w:proofErr w:type="spellEnd"/>
      <w:r>
        <w:t xml:space="preserve"> να </w:t>
      </w:r>
      <w:proofErr w:type="spellStart"/>
      <w:r>
        <w:t>δηµιουργήσει</w:t>
      </w:r>
      <w:proofErr w:type="spellEnd"/>
      <w:r>
        <w:t xml:space="preserve"> </w:t>
      </w:r>
      <w:proofErr w:type="spellStart"/>
      <w:r>
        <w:t>προβλήµατα</w:t>
      </w:r>
      <w:proofErr w:type="spellEnd"/>
      <w:r>
        <w:t xml:space="preserve"> στους </w:t>
      </w:r>
      <w:proofErr w:type="spellStart"/>
      <w:r>
        <w:t>εµπλεκόµενους</w:t>
      </w:r>
      <w:proofErr w:type="spellEnd"/>
      <w:r>
        <w:t xml:space="preserve"> (ιδιοκτήτες, κατασκευαστές, ηλεκτρολόγους </w:t>
      </w:r>
      <w:proofErr w:type="spellStart"/>
      <w:r>
        <w:t>κ.λ.π</w:t>
      </w:r>
      <w:proofErr w:type="spellEnd"/>
      <w:r>
        <w:t xml:space="preserve">.) ιδιαίτερα αν </w:t>
      </w:r>
      <w:proofErr w:type="spellStart"/>
      <w:r>
        <w:t>συµβεί</w:t>
      </w:r>
      <w:proofErr w:type="spellEnd"/>
      <w:r>
        <w:t xml:space="preserve"> </w:t>
      </w:r>
      <w:proofErr w:type="spellStart"/>
      <w:r>
        <w:t>ατύχηµα</w:t>
      </w:r>
      <w:proofErr w:type="spellEnd"/>
      <w:r>
        <w:t>.</w:t>
      </w:r>
    </w:p>
    <w:p w:rsidR="00FE1526" w:rsidRPr="00CA51C8" w:rsidRDefault="00FE1526" w:rsidP="00CA51C8">
      <w:pPr>
        <w:pStyle w:val="a3"/>
        <w:spacing w:before="4"/>
        <w:jc w:val="center"/>
        <w:rPr>
          <w:color w:val="0070C0"/>
          <w:sz w:val="32"/>
        </w:rPr>
      </w:pPr>
    </w:p>
    <w:p w:rsidR="00FE1526" w:rsidRPr="00CA51C8" w:rsidRDefault="005959C6" w:rsidP="00CA51C8">
      <w:pPr>
        <w:pStyle w:val="1"/>
        <w:numPr>
          <w:ilvl w:val="2"/>
          <w:numId w:val="9"/>
        </w:numPr>
        <w:tabs>
          <w:tab w:val="left" w:pos="567"/>
        </w:tabs>
        <w:ind w:left="0" w:right="504" w:firstLine="0"/>
        <w:jc w:val="center"/>
        <w:rPr>
          <w:color w:val="0070C0"/>
          <w:sz w:val="28"/>
          <w:u w:val="none"/>
        </w:rPr>
      </w:pPr>
      <w:bookmarkStart w:id="6" w:name="_bookmark3"/>
      <w:bookmarkStart w:id="7" w:name="_Toc85198078"/>
      <w:bookmarkEnd w:id="6"/>
      <w:r w:rsidRPr="00CA51C8">
        <w:rPr>
          <w:color w:val="0070C0"/>
          <w:sz w:val="28"/>
          <w:u w:val="thick"/>
        </w:rPr>
        <w:t>ΙΣΧΥΟΥΣΕΣ ∆ΙΑΤΑΞΕΙΣ ΕΛΕΓΧΟΥ ΚΑΙ ΠΙΣΤΟΠΟΙΗΣΗΣ ΗΛΕΚΤΡΟΛΟΓΙΚΩΝ</w:t>
      </w:r>
      <w:r w:rsidRPr="00CA51C8">
        <w:rPr>
          <w:color w:val="0070C0"/>
          <w:spacing w:val="-1"/>
          <w:sz w:val="28"/>
          <w:u w:val="thick"/>
        </w:rPr>
        <w:t xml:space="preserve"> </w:t>
      </w:r>
      <w:r w:rsidRPr="00CA51C8">
        <w:rPr>
          <w:color w:val="0070C0"/>
          <w:sz w:val="28"/>
          <w:u w:val="thick"/>
        </w:rPr>
        <w:t>ΕΓΚΑΤΑΣΤΑΣΕΩΝ</w:t>
      </w:r>
      <w:bookmarkEnd w:id="7"/>
    </w:p>
    <w:p w:rsidR="00FE1526" w:rsidRDefault="00FE1526">
      <w:pPr>
        <w:pStyle w:val="a3"/>
        <w:spacing w:before="6"/>
        <w:rPr>
          <w:rFonts w:ascii="Times New Roman"/>
          <w:b/>
          <w:sz w:val="16"/>
        </w:rPr>
      </w:pPr>
    </w:p>
    <w:p w:rsidR="00CA51C8" w:rsidRDefault="005959C6" w:rsidP="00CA51C8">
      <w:pPr>
        <w:pStyle w:val="a4"/>
        <w:numPr>
          <w:ilvl w:val="0"/>
          <w:numId w:val="16"/>
        </w:numPr>
        <w:tabs>
          <w:tab w:val="left" w:pos="1276"/>
        </w:tabs>
        <w:spacing w:before="101"/>
      </w:pPr>
      <w:r>
        <w:t>Πρότυπο ΕΛΟΤ ΕΝ HD</w:t>
      </w:r>
      <w:r>
        <w:rPr>
          <w:spacing w:val="-2"/>
        </w:rPr>
        <w:t xml:space="preserve"> </w:t>
      </w:r>
      <w:r>
        <w:t>384</w:t>
      </w:r>
      <w:r w:rsidR="00CA51C8">
        <w:t>.</w:t>
      </w:r>
    </w:p>
    <w:p w:rsidR="00FE1526" w:rsidRDefault="005959C6" w:rsidP="00CA51C8">
      <w:pPr>
        <w:pStyle w:val="a4"/>
        <w:numPr>
          <w:ilvl w:val="0"/>
          <w:numId w:val="16"/>
        </w:numPr>
        <w:tabs>
          <w:tab w:val="left" w:pos="1276"/>
        </w:tabs>
        <w:spacing w:before="101"/>
      </w:pPr>
      <w:r>
        <w:t xml:space="preserve">Απόφαση Φ.50/503/168 Υφυπουργού </w:t>
      </w:r>
      <w:proofErr w:type="spellStart"/>
      <w:r>
        <w:t>Οικονοµίας</w:t>
      </w:r>
      <w:proofErr w:type="spellEnd"/>
      <w:r>
        <w:t xml:space="preserve">, Ανταγωνιστικότητας και Ναυτιλίας: Τροποποίηση της υπ' αριθ. 115239/25702/3627 της 21 ∆εκ. 1965/11 Ιαν. 1966 (ΦΕΚ Β' 8/11.01) απόφασης του Υπουργού </w:t>
      </w:r>
      <w:proofErr w:type="spellStart"/>
      <w:r>
        <w:t>Βιοµηχανίας</w:t>
      </w:r>
      <w:proofErr w:type="spellEnd"/>
      <w:r>
        <w:t xml:space="preserve"> «Περί </w:t>
      </w:r>
      <w:proofErr w:type="spellStart"/>
      <w:r>
        <w:t>ερµηνείας</w:t>
      </w:r>
      <w:proofErr w:type="spellEnd"/>
      <w:r>
        <w:t xml:space="preserve"> των διατάξεων του </w:t>
      </w:r>
      <w:proofErr w:type="spellStart"/>
      <w:r>
        <w:t>Νόµου</w:t>
      </w:r>
      <w:proofErr w:type="spellEnd"/>
      <w:r>
        <w:t xml:space="preserve"> 4483/65», (ΦΕΚ Β'</w:t>
      </w:r>
      <w:r>
        <w:rPr>
          <w:spacing w:val="-8"/>
        </w:rPr>
        <w:t xml:space="preserve"> </w:t>
      </w:r>
      <w:r>
        <w:t>844/16-5-2011)</w:t>
      </w:r>
      <w:r w:rsidR="00CA51C8">
        <w:t>.</w:t>
      </w:r>
    </w:p>
    <w:p w:rsidR="00FE1526" w:rsidRDefault="005959C6" w:rsidP="00CA51C8">
      <w:pPr>
        <w:pStyle w:val="a4"/>
        <w:numPr>
          <w:ilvl w:val="0"/>
          <w:numId w:val="16"/>
        </w:numPr>
        <w:tabs>
          <w:tab w:val="left" w:pos="1276"/>
        </w:tabs>
        <w:spacing w:before="1" w:line="350" w:lineRule="auto"/>
        <w:ind w:right="1145"/>
        <w:jc w:val="both"/>
      </w:pPr>
      <w:r>
        <w:t>Φ.7.5/1816/88/27.2.2004 Απόφαση του Υφυπουργού Ανάπτυξης: Αντικατάσταση του</w:t>
      </w:r>
      <w:r>
        <w:rPr>
          <w:spacing w:val="36"/>
        </w:rPr>
        <w:t xml:space="preserve"> </w:t>
      </w:r>
      <w:r>
        <w:t>ισχύοντος</w:t>
      </w:r>
      <w:r>
        <w:rPr>
          <w:spacing w:val="36"/>
        </w:rPr>
        <w:t xml:space="preserve"> </w:t>
      </w:r>
      <w:proofErr w:type="spellStart"/>
      <w:r>
        <w:t>Κανονισµού</w:t>
      </w:r>
      <w:proofErr w:type="spellEnd"/>
      <w:r>
        <w:rPr>
          <w:spacing w:val="36"/>
        </w:rPr>
        <w:t xml:space="preserve"> </w:t>
      </w:r>
      <w:r>
        <w:t>Εσωτερικών</w:t>
      </w:r>
      <w:r>
        <w:rPr>
          <w:spacing w:val="36"/>
        </w:rPr>
        <w:t xml:space="preserve"> </w:t>
      </w:r>
      <w:r>
        <w:t>Ηλεκτρικών</w:t>
      </w:r>
      <w:r>
        <w:rPr>
          <w:spacing w:val="36"/>
        </w:rPr>
        <w:t xml:space="preserve"> </w:t>
      </w:r>
      <w:r>
        <w:t>Εγκαταστάσεων</w:t>
      </w:r>
      <w:r>
        <w:rPr>
          <w:spacing w:val="36"/>
        </w:rPr>
        <w:t xml:space="preserve"> </w:t>
      </w:r>
      <w:r>
        <w:t>(Κ.Ε.Η.Ε.)</w:t>
      </w:r>
      <w:r w:rsidR="00CA51C8">
        <w:t xml:space="preserve"> </w:t>
      </w:r>
      <w:r>
        <w:t>µε το ΕΛΟΤ HD 384 και άλλες σχετικές διατάξεις, (ΦΕΚ Β' 470/5.5.2004».</w:t>
      </w:r>
    </w:p>
    <w:p w:rsidR="00FE1526" w:rsidRDefault="005959C6" w:rsidP="00CA51C8">
      <w:pPr>
        <w:pStyle w:val="a4"/>
        <w:numPr>
          <w:ilvl w:val="0"/>
          <w:numId w:val="16"/>
        </w:numPr>
        <w:tabs>
          <w:tab w:val="left" w:pos="1276"/>
        </w:tabs>
        <w:spacing w:before="127" w:line="357" w:lineRule="auto"/>
        <w:ind w:right="1144"/>
        <w:jc w:val="both"/>
      </w:pPr>
      <w:r>
        <w:t xml:space="preserve">Απόφαση Φ.50/οικ. 11784/742: Τροποποίηση της υπ’ </w:t>
      </w:r>
      <w:proofErr w:type="spellStart"/>
      <w:r>
        <w:t>αριθ</w:t>
      </w:r>
      <w:proofErr w:type="spellEnd"/>
      <w:r>
        <w:t xml:space="preserve">µ. Φ.50/503/168/19.4.2011 (ΦΕΚ Β΄ 844) απόφασης του Αναπληρωτή Υπουργού </w:t>
      </w:r>
      <w:proofErr w:type="spellStart"/>
      <w:r>
        <w:t>Οικονοµίας</w:t>
      </w:r>
      <w:proofErr w:type="spellEnd"/>
      <w:r>
        <w:t xml:space="preserve">, Ανταγωνιστικότητας και Ναυτιλίας «Περί </w:t>
      </w:r>
      <w:proofErr w:type="spellStart"/>
      <w:r>
        <w:t>ερµηνείας</w:t>
      </w:r>
      <w:proofErr w:type="spellEnd"/>
      <w:r>
        <w:t xml:space="preserve"> των διατάξεων του Ν. 4483/1965, (ΦΕΚ Β'</w:t>
      </w:r>
      <w:r>
        <w:rPr>
          <w:spacing w:val="-3"/>
        </w:rPr>
        <w:t xml:space="preserve"> </w:t>
      </w:r>
      <w:r>
        <w:t>1809/11.8.2011)</w:t>
      </w:r>
    </w:p>
    <w:p w:rsidR="00FE1526" w:rsidRDefault="005959C6" w:rsidP="00CA51C8">
      <w:pPr>
        <w:pStyle w:val="a4"/>
        <w:numPr>
          <w:ilvl w:val="0"/>
          <w:numId w:val="16"/>
        </w:numPr>
        <w:tabs>
          <w:tab w:val="left" w:pos="1276"/>
          <w:tab w:val="left" w:pos="2941"/>
          <w:tab w:val="left" w:pos="4124"/>
          <w:tab w:val="left" w:pos="4680"/>
          <w:tab w:val="left" w:pos="6094"/>
          <w:tab w:val="left" w:pos="7434"/>
          <w:tab w:val="left" w:pos="8558"/>
          <w:tab w:val="left" w:pos="9370"/>
        </w:tabs>
        <w:spacing w:before="126" w:line="350" w:lineRule="auto"/>
        <w:ind w:right="1144"/>
        <w:jc w:val="both"/>
      </w:pPr>
      <w:r>
        <w:t xml:space="preserve">Απόφαση Φ Α΄ 50/12081/642: </w:t>
      </w:r>
      <w:proofErr w:type="spellStart"/>
      <w:r>
        <w:t>Θέµατα</w:t>
      </w:r>
      <w:proofErr w:type="spellEnd"/>
      <w:r>
        <w:t xml:space="preserve"> Ασφάλειας των Εσωτερικών Ηλεκτρικών Εγκαταστάσεων (Ε.Η.Ε.), καθιέρωση υποχρέωσης εγκατάστασης</w:t>
      </w:r>
      <w:r w:rsidRPr="0032391E">
        <w:rPr>
          <w:spacing w:val="59"/>
        </w:rPr>
        <w:t xml:space="preserve"> </w:t>
      </w:r>
      <w:r>
        <w:t>διατάξεων</w:t>
      </w:r>
      <w:r w:rsidR="0032391E">
        <w:t xml:space="preserve"> </w:t>
      </w:r>
      <w:r>
        <w:t>διαφορικού</w:t>
      </w:r>
      <w:r w:rsidR="0032391E">
        <w:t xml:space="preserve"> </w:t>
      </w:r>
      <w:proofErr w:type="spellStart"/>
      <w:r>
        <w:t>ρεύµατος</w:t>
      </w:r>
      <w:proofErr w:type="spellEnd"/>
      <w:r w:rsidR="0032391E">
        <w:t xml:space="preserve"> </w:t>
      </w:r>
      <w:r>
        <w:t>και</w:t>
      </w:r>
      <w:r w:rsidR="0032391E">
        <w:t xml:space="preserve"> </w:t>
      </w:r>
      <w:r>
        <w:t>κατασκευής</w:t>
      </w:r>
      <w:r w:rsidR="0032391E">
        <w:t xml:space="preserve"> </w:t>
      </w:r>
      <w:proofErr w:type="spellStart"/>
      <w:r>
        <w:t>θεµελιακής</w:t>
      </w:r>
      <w:proofErr w:type="spellEnd"/>
      <w:r w:rsidR="0032391E">
        <w:t xml:space="preserve"> </w:t>
      </w:r>
      <w:r>
        <w:t>γείωσης,</w:t>
      </w:r>
      <w:r w:rsidR="0032391E">
        <w:t xml:space="preserve"> </w:t>
      </w:r>
      <w:r>
        <w:t>(ΦΕΚ</w:t>
      </w:r>
      <w:r w:rsidR="0032391E">
        <w:t xml:space="preserve"> </w:t>
      </w:r>
      <w:r>
        <w:t>Β'</w:t>
      </w:r>
      <w:r w:rsidR="0032391E">
        <w:t xml:space="preserve"> </w:t>
      </w:r>
      <w:r>
        <w:t>1222/5.9.2006).</w:t>
      </w:r>
    </w:p>
    <w:p w:rsidR="00FE1526" w:rsidRPr="00CA51C8" w:rsidRDefault="00FE1526" w:rsidP="00CA51C8">
      <w:pPr>
        <w:pStyle w:val="a3"/>
        <w:jc w:val="center"/>
        <w:rPr>
          <w:color w:val="0070C0"/>
          <w:sz w:val="32"/>
        </w:rPr>
      </w:pPr>
    </w:p>
    <w:p w:rsidR="00FE1526" w:rsidRPr="00CA51C8" w:rsidRDefault="005959C6" w:rsidP="00CA51C8">
      <w:pPr>
        <w:pStyle w:val="1"/>
        <w:numPr>
          <w:ilvl w:val="2"/>
          <w:numId w:val="9"/>
        </w:numPr>
        <w:tabs>
          <w:tab w:val="left" w:pos="868"/>
        </w:tabs>
        <w:spacing w:before="0"/>
        <w:ind w:hanging="360"/>
        <w:jc w:val="center"/>
        <w:rPr>
          <w:color w:val="0070C0"/>
          <w:sz w:val="28"/>
          <w:u w:val="none"/>
        </w:rPr>
      </w:pPr>
      <w:bookmarkStart w:id="8" w:name="_bookmark4"/>
      <w:bookmarkStart w:id="9" w:name="_Toc85198079"/>
      <w:bookmarkEnd w:id="8"/>
      <w:r w:rsidRPr="00CA51C8">
        <w:rPr>
          <w:color w:val="0070C0"/>
          <w:sz w:val="28"/>
          <w:u w:val="thick"/>
        </w:rPr>
        <w:t>ΓΕΝΙΚΟΙ</w:t>
      </w:r>
      <w:r w:rsidRPr="00CA51C8">
        <w:rPr>
          <w:color w:val="0070C0"/>
          <w:spacing w:val="-2"/>
          <w:sz w:val="28"/>
          <w:u w:val="thick"/>
        </w:rPr>
        <w:t xml:space="preserve"> </w:t>
      </w:r>
      <w:r w:rsidRPr="00CA51C8">
        <w:rPr>
          <w:color w:val="0070C0"/>
          <w:sz w:val="28"/>
          <w:u w:val="thick"/>
        </w:rPr>
        <w:t>ΟΡΟΙ</w:t>
      </w:r>
      <w:bookmarkEnd w:id="9"/>
    </w:p>
    <w:p w:rsidR="00FE1526" w:rsidRDefault="00FE1526">
      <w:pPr>
        <w:pStyle w:val="a3"/>
        <w:rPr>
          <w:rFonts w:ascii="Times New Roman"/>
          <w:b/>
          <w:sz w:val="20"/>
        </w:rPr>
      </w:pPr>
    </w:p>
    <w:p w:rsidR="00FE1526" w:rsidRDefault="00FE1526">
      <w:pPr>
        <w:pStyle w:val="a3"/>
        <w:spacing w:before="8"/>
        <w:rPr>
          <w:rFonts w:ascii="Times New Roman"/>
          <w:b/>
        </w:rPr>
      </w:pPr>
    </w:p>
    <w:p w:rsidR="00FE1526" w:rsidRPr="00E8538A" w:rsidRDefault="005959C6" w:rsidP="00E8538A">
      <w:pPr>
        <w:pStyle w:val="a3"/>
        <w:spacing w:line="360" w:lineRule="auto"/>
        <w:ind w:right="1144"/>
        <w:jc w:val="both"/>
      </w:pPr>
      <w:r>
        <w:t xml:space="preserve">Οι Γενικοί όροι και οι όροι συμμετοχής που ακολουθούν αναφέρονται στον ανοιχτό διαγωνισμό, που πρόκειται να διενεργηθεί για την ανάδειξη του αναδόχου ή των αναδόχων οι οποίοι θα αναλάβουν την παροχή υπηρεσιών για τον έλεγχο, επανέλεγχο και πιστοποίηση των ηλεκτρολογικών εγκαταστάσεων (ΕΛΟΤ &amp; ΚΕΗΕ), την έκδοση </w:t>
      </w:r>
      <w:proofErr w:type="spellStart"/>
      <w:r>
        <w:t>επικαιροποιημένων</w:t>
      </w:r>
      <w:proofErr w:type="spellEnd"/>
      <w:r>
        <w:t xml:space="preserve"> ΥΔΕ, εκθέσεων παράδοσης πρωτόκολλου </w:t>
      </w:r>
      <w:proofErr w:type="spellStart"/>
      <w:r>
        <w:t>έλεγχου</w:t>
      </w:r>
      <w:proofErr w:type="spellEnd"/>
      <w:r>
        <w:t xml:space="preserve"> των κτηρίων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με κριτήριο κατακύρωσης την πλέον συμφέρουσα από οικονομική άποψη πρόσφορα βάσει τιμής.</w:t>
      </w:r>
    </w:p>
    <w:p w:rsidR="00FE1526" w:rsidRPr="008E36AB" w:rsidRDefault="005959C6" w:rsidP="00E8538A">
      <w:pPr>
        <w:pStyle w:val="a3"/>
        <w:spacing w:line="360" w:lineRule="auto"/>
        <w:ind w:right="1145"/>
        <w:jc w:val="both"/>
      </w:pPr>
      <w:r>
        <w:t xml:space="preserve">Η πιστοποίηση αφορά σε </w:t>
      </w:r>
      <w:r w:rsidR="006B5336">
        <w:t xml:space="preserve">ιδιόκτητα ακίνητα, ιδιαίτερα αυτά </w:t>
      </w:r>
      <w:r w:rsidR="00CA51C8">
        <w:t xml:space="preserve">που στεγάζουν </w:t>
      </w:r>
      <w:r>
        <w:t xml:space="preserve"> τις υπηρεσίες του </w:t>
      </w:r>
      <w:r w:rsidR="00D22F1E">
        <w:rPr>
          <w:lang w:val="en-US"/>
        </w:rPr>
        <w:t>e</w:t>
      </w:r>
      <w:r w:rsidR="00D22F1E" w:rsidRPr="00D22F1E">
        <w:t>-</w:t>
      </w:r>
      <w:r w:rsidRPr="008E36AB">
        <w:t xml:space="preserve">ΕΦΚΑ, σε κτήρια που συστεγάζονται υπηρεσίες του </w:t>
      </w:r>
      <w:r w:rsidR="00D22F1E" w:rsidRPr="008E36AB">
        <w:rPr>
          <w:lang w:val="en-US"/>
        </w:rPr>
        <w:t>e</w:t>
      </w:r>
      <w:r w:rsidR="00D22F1E" w:rsidRPr="008E36AB">
        <w:t>-</w:t>
      </w:r>
      <w:r w:rsidRPr="008E36AB">
        <w:t xml:space="preserve">ΕΦΚΑ με υπηρεσίες άλλων φορέων (ΕΟΠΥΥ, ΠΕΔΥ) και την ευθύνη για την ασφαλή λειτουργία και συντήρηση των εγκαταστάσεων έχει ο </w:t>
      </w:r>
      <w:r w:rsidR="00D22F1E" w:rsidRPr="008E36AB">
        <w:rPr>
          <w:lang w:val="en-US"/>
        </w:rPr>
        <w:t>e</w:t>
      </w:r>
      <w:r w:rsidR="00D22F1E" w:rsidRPr="008E36AB">
        <w:t>-</w:t>
      </w:r>
      <w:r w:rsidRPr="008E36AB">
        <w:t>ΕΦΚΑ.</w:t>
      </w:r>
    </w:p>
    <w:p w:rsidR="00FE1526" w:rsidRPr="008E36AB" w:rsidRDefault="00FE1526" w:rsidP="00530929">
      <w:pPr>
        <w:pStyle w:val="a3"/>
        <w:spacing w:before="8"/>
        <w:rPr>
          <w:rFonts w:ascii="Times New Roman"/>
          <w:b/>
        </w:rPr>
      </w:pPr>
    </w:p>
    <w:p w:rsidR="00045622" w:rsidRPr="00E8538A" w:rsidRDefault="005959C6" w:rsidP="00E8538A">
      <w:pPr>
        <w:spacing w:line="360" w:lineRule="auto"/>
        <w:ind w:right="894" w:firstLine="146"/>
        <w:jc w:val="both"/>
        <w:rPr>
          <w:b/>
        </w:rPr>
      </w:pPr>
      <w:r w:rsidRPr="008E36AB">
        <w:t xml:space="preserve">Ο διαγωνισμός θα διενεργηθεί σύμφωνα με το Ν. 4412/2016 περί Δημοσίων Συμβάσεων Έργων, </w:t>
      </w:r>
      <w:r w:rsidRPr="008E36AB">
        <w:lastRenderedPageBreak/>
        <w:t xml:space="preserve">Προμηθειών και Υπηρεσιών, </w:t>
      </w:r>
      <w:r w:rsidRPr="008E36AB">
        <w:rPr>
          <w:b/>
        </w:rPr>
        <w:t>και με κριτήριο ανάθεσης την πλέον συμφέρουσα από οικονομική άποψη προσφορά μόνο βάσει τιμής (χαμηλότερη</w:t>
      </w:r>
      <w:r w:rsidRPr="008E36AB">
        <w:rPr>
          <w:b/>
          <w:spacing w:val="-7"/>
        </w:rPr>
        <w:t xml:space="preserve"> </w:t>
      </w:r>
      <w:r w:rsidRPr="008E36AB">
        <w:rPr>
          <w:b/>
        </w:rPr>
        <w:t>τιμή)</w:t>
      </w:r>
      <w:r w:rsidR="00045622" w:rsidRPr="008E36AB">
        <w:rPr>
          <w:b/>
        </w:rPr>
        <w:t>.</w:t>
      </w:r>
    </w:p>
    <w:p w:rsidR="00045622" w:rsidRPr="008E36AB" w:rsidRDefault="005959C6" w:rsidP="00E8538A">
      <w:pPr>
        <w:pStyle w:val="a3"/>
        <w:spacing w:line="360" w:lineRule="auto"/>
        <w:ind w:right="1036"/>
        <w:jc w:val="both"/>
      </w:pPr>
      <w:r w:rsidRPr="008E36AB">
        <w:t>Τα κτήρια παρουσιάζονται σε αναλυτικούς πίνακες χωρισμένα σε ομάδες ανάλογα με τη γεωγραφική τους κατανομή</w:t>
      </w:r>
      <w:r w:rsidR="0012027B" w:rsidRPr="008E36AB">
        <w:t xml:space="preserve"> ανά </w:t>
      </w:r>
      <w:r w:rsidR="0012027B" w:rsidRPr="003C3065">
        <w:t xml:space="preserve">Περιφερειακή Ενότητα καθώς και </w:t>
      </w:r>
      <w:r w:rsidR="00A00FAC" w:rsidRPr="003C3065">
        <w:t>την</w:t>
      </w:r>
      <w:r w:rsidR="0012027B" w:rsidRPr="003C3065">
        <w:t xml:space="preserve"> </w:t>
      </w:r>
      <w:r w:rsidRPr="003C3065">
        <w:t>υπαγωγή τους στην αρμόδια ΠΥΣΥ (</w:t>
      </w:r>
      <w:r w:rsidR="0012027B" w:rsidRPr="003C3065">
        <w:t>Π</w:t>
      </w:r>
      <w:r w:rsidRPr="003C3065">
        <w:t xml:space="preserve">εριφερειακή </w:t>
      </w:r>
      <w:r w:rsidR="0012027B" w:rsidRPr="003C3065">
        <w:t>Υ</w:t>
      </w:r>
      <w:r w:rsidRPr="003C3065">
        <w:t xml:space="preserve">πηρεσία </w:t>
      </w:r>
      <w:r w:rsidR="0012027B" w:rsidRPr="003C3065">
        <w:t>Σ</w:t>
      </w:r>
      <w:r w:rsidRPr="003C3065">
        <w:t xml:space="preserve">υντονισμού και </w:t>
      </w:r>
      <w:r w:rsidR="0012027B" w:rsidRPr="003C3065">
        <w:t>Υ</w:t>
      </w:r>
      <w:r w:rsidRPr="003C3065">
        <w:t xml:space="preserve">ποστήριξης) του </w:t>
      </w:r>
      <w:r w:rsidR="00D22F1E" w:rsidRPr="003C3065">
        <w:rPr>
          <w:lang w:val="en-US"/>
        </w:rPr>
        <w:t>e</w:t>
      </w:r>
      <w:r w:rsidR="00D22F1E" w:rsidRPr="003C3065">
        <w:t>-</w:t>
      </w:r>
      <w:r w:rsidRPr="003C3065">
        <w:t>ΕΦΚΑ.</w:t>
      </w:r>
      <w:r w:rsidRPr="008E36AB">
        <w:t xml:space="preserve"> </w:t>
      </w:r>
    </w:p>
    <w:p w:rsidR="00045622" w:rsidRPr="008E36AB" w:rsidRDefault="00045622" w:rsidP="00045622">
      <w:pPr>
        <w:pStyle w:val="a3"/>
        <w:spacing w:line="360" w:lineRule="auto"/>
        <w:ind w:left="146" w:right="1144"/>
        <w:jc w:val="both"/>
      </w:pPr>
    </w:p>
    <w:p w:rsidR="00FE1526" w:rsidRPr="006438AE" w:rsidRDefault="005959C6" w:rsidP="00E8538A">
      <w:pPr>
        <w:pStyle w:val="a3"/>
        <w:spacing w:line="360" w:lineRule="auto"/>
        <w:ind w:right="1144"/>
        <w:jc w:val="both"/>
        <w:rPr>
          <w:b/>
          <w:i/>
        </w:rPr>
      </w:pPr>
      <w:r w:rsidRPr="006438AE">
        <w:rPr>
          <w:b/>
          <w:i/>
        </w:rPr>
        <w:t>Οι υποψήφιοι ανάδοχοι μπορούν να υποβάλλουν προσφορές για</w:t>
      </w:r>
      <w:r w:rsidR="006438AE" w:rsidRPr="006438AE">
        <w:rPr>
          <w:b/>
          <w:i/>
        </w:rPr>
        <w:t xml:space="preserve"> κάθε ΤΜΗΜΑ ( 4 ΤΜΗΜΑΤΑ ,1 ΣΥΡΟ,2 ΚΩ ΚΑΙ 1 ΡΟΔΟ )</w:t>
      </w:r>
      <w:r w:rsidRPr="006438AE">
        <w:rPr>
          <w:b/>
          <w:i/>
        </w:rPr>
        <w:t xml:space="preserve"> ξεχωριστά</w:t>
      </w:r>
      <w:r w:rsidR="006438AE" w:rsidRPr="006438AE">
        <w:rPr>
          <w:b/>
          <w:i/>
        </w:rPr>
        <w:t xml:space="preserve">. Κάθε </w:t>
      </w:r>
      <w:r w:rsidR="00FD4DC6" w:rsidRPr="006438AE">
        <w:rPr>
          <w:b/>
          <w:i/>
        </w:rPr>
        <w:t>τμήμα</w:t>
      </w:r>
      <w:r w:rsidR="00530929" w:rsidRPr="006438AE">
        <w:rPr>
          <w:b/>
          <w:i/>
        </w:rPr>
        <w:t xml:space="preserve"> αντιστο</w:t>
      </w:r>
      <w:r w:rsidR="006438AE" w:rsidRPr="006438AE">
        <w:rPr>
          <w:b/>
          <w:i/>
        </w:rPr>
        <w:t xml:space="preserve">ιχεί σε κάθε </w:t>
      </w:r>
      <w:r w:rsidR="00FD4DC6" w:rsidRPr="006438AE">
        <w:rPr>
          <w:b/>
          <w:i/>
        </w:rPr>
        <w:t>ιδιόκτητο</w:t>
      </w:r>
      <w:r w:rsidR="006438AE" w:rsidRPr="006438AE">
        <w:rPr>
          <w:b/>
          <w:i/>
        </w:rPr>
        <w:t xml:space="preserve"> </w:t>
      </w:r>
      <w:r w:rsidR="00FD4DC6" w:rsidRPr="006438AE">
        <w:rPr>
          <w:b/>
          <w:i/>
        </w:rPr>
        <w:t>κτίριο</w:t>
      </w:r>
      <w:r w:rsidR="006438AE" w:rsidRPr="006438AE">
        <w:rPr>
          <w:b/>
          <w:i/>
        </w:rPr>
        <w:t xml:space="preserve"> του </w:t>
      </w:r>
      <w:r w:rsidR="006438AE" w:rsidRPr="006438AE">
        <w:rPr>
          <w:b/>
          <w:i/>
          <w:lang w:val="en-US"/>
        </w:rPr>
        <w:t>e</w:t>
      </w:r>
      <w:proofErr w:type="spellStart"/>
      <w:r w:rsidR="006438AE" w:rsidRPr="006438AE">
        <w:rPr>
          <w:b/>
          <w:i/>
        </w:rPr>
        <w:t>εφκα</w:t>
      </w:r>
      <w:proofErr w:type="spellEnd"/>
      <w:r w:rsidR="006438AE" w:rsidRPr="006438AE">
        <w:rPr>
          <w:b/>
          <w:i/>
        </w:rPr>
        <w:t xml:space="preserve"> της ΠΥΣΥ ΝΑ  </w:t>
      </w:r>
      <w:r w:rsidR="00530929" w:rsidRPr="006438AE">
        <w:rPr>
          <w:b/>
          <w:i/>
        </w:rPr>
        <w:t xml:space="preserve"> του συνημμένου πίνακα</w:t>
      </w:r>
      <w:r w:rsidRPr="006438AE">
        <w:rPr>
          <w:b/>
          <w:i/>
        </w:rPr>
        <w:t xml:space="preserve">. Κάθε διαγωνιζόμενος </w:t>
      </w:r>
      <w:r w:rsidR="0012027B" w:rsidRPr="006438AE">
        <w:rPr>
          <w:b/>
          <w:i/>
        </w:rPr>
        <w:t xml:space="preserve">δηλαδή </w:t>
      </w:r>
      <w:r w:rsidRPr="006438AE">
        <w:rPr>
          <w:b/>
          <w:i/>
        </w:rPr>
        <w:t xml:space="preserve">μπορεί να συμμετάσχει </w:t>
      </w:r>
      <w:r w:rsidR="009F6E1C" w:rsidRPr="006438AE">
        <w:rPr>
          <w:b/>
          <w:i/>
        </w:rPr>
        <w:t xml:space="preserve">από έως και όλες τις </w:t>
      </w:r>
      <w:r w:rsidRPr="006438AE">
        <w:rPr>
          <w:b/>
          <w:i/>
        </w:rPr>
        <w:t>ομάδες</w:t>
      </w:r>
      <w:r w:rsidR="009F6E1C" w:rsidRPr="006438AE">
        <w:rPr>
          <w:b/>
          <w:i/>
        </w:rPr>
        <w:t xml:space="preserve"> του </w:t>
      </w:r>
      <w:r w:rsidR="00FD4DC6" w:rsidRPr="006438AE">
        <w:rPr>
          <w:b/>
          <w:i/>
        </w:rPr>
        <w:t>προϋπολογισμού</w:t>
      </w:r>
      <w:r w:rsidRPr="006438AE">
        <w:rPr>
          <w:b/>
          <w:i/>
        </w:rPr>
        <w:t>.</w:t>
      </w:r>
    </w:p>
    <w:p w:rsidR="00FE1526" w:rsidRPr="006438AE" w:rsidRDefault="005959C6" w:rsidP="00E8538A">
      <w:pPr>
        <w:pStyle w:val="a3"/>
        <w:spacing w:line="360" w:lineRule="auto"/>
        <w:ind w:right="1144"/>
        <w:jc w:val="both"/>
        <w:rPr>
          <w:b/>
          <w:i/>
        </w:rPr>
      </w:pPr>
      <w:r w:rsidRPr="006438AE">
        <w:rPr>
          <w:b/>
          <w:i/>
          <w:u w:val="single"/>
        </w:rPr>
        <w:t>Κριτήριο ανάθεσης</w:t>
      </w:r>
      <w:r w:rsidRPr="006438AE">
        <w:rPr>
          <w:b/>
          <w:i/>
        </w:rPr>
        <w:t xml:space="preserve"> κάθε ομάδας είναι η χαμηλότερη τιμή ανά </w:t>
      </w:r>
      <w:r w:rsidR="00530929" w:rsidRPr="006438AE">
        <w:rPr>
          <w:b/>
          <w:i/>
        </w:rPr>
        <w:t xml:space="preserve">ομάδα Περιφερειακής Ενότητας του προϋπολογισμού. </w:t>
      </w:r>
    </w:p>
    <w:p w:rsidR="00FE1526" w:rsidRDefault="005959C6" w:rsidP="00E8538A">
      <w:pPr>
        <w:pStyle w:val="a3"/>
        <w:spacing w:before="93" w:line="360" w:lineRule="auto"/>
        <w:ind w:right="1144"/>
      </w:pPr>
      <w:r>
        <w:t>Μετά το πέρας των συμβατικών εργασιών, την υπογραφή του τελευταίου πρακτικού παραλαβής, θα επιστραφεί στον Ανάδοχο η εγγυητική επιστολή καλής εκτέλεσης της Σύμβασης</w:t>
      </w:r>
      <w:r w:rsidR="006438AE">
        <w:t xml:space="preserve"> ( </w:t>
      </w:r>
      <w:r w:rsidR="00FD4DC6">
        <w:t>εγγυητική</w:t>
      </w:r>
      <w:r w:rsidR="006438AE">
        <w:t xml:space="preserve"> </w:t>
      </w:r>
      <w:r w:rsidR="00FD4DC6">
        <w:t>επιστολή</w:t>
      </w:r>
      <w:r w:rsidR="006438AE">
        <w:t xml:space="preserve"> = 4%επι </w:t>
      </w:r>
      <w:r w:rsidR="00FD4DC6">
        <w:t>προϋπολογισμένου</w:t>
      </w:r>
      <w:r w:rsidR="006438AE">
        <w:t xml:space="preserve"> </w:t>
      </w:r>
      <w:r w:rsidR="00FD4DC6">
        <w:t>ποσού</w:t>
      </w:r>
      <w:r w:rsidR="006438AE">
        <w:t xml:space="preserve"> </w:t>
      </w:r>
      <w:r w:rsidR="00FD4DC6">
        <w:t>χωρίς</w:t>
      </w:r>
      <w:r w:rsidR="006438AE">
        <w:t xml:space="preserve"> ΦΠΑ )</w:t>
      </w:r>
      <w:r>
        <w:t>.</w:t>
      </w:r>
    </w:p>
    <w:p w:rsidR="008A3BA2" w:rsidRDefault="008A3BA2">
      <w:pPr>
        <w:rPr>
          <w:sz w:val="20"/>
        </w:rPr>
      </w:pPr>
    </w:p>
    <w:p w:rsidR="00423C4F" w:rsidRPr="00E8538A" w:rsidRDefault="00423C4F" w:rsidP="00E8538A">
      <w:pPr>
        <w:jc w:val="center"/>
        <w:rPr>
          <w:color w:val="0070C0"/>
        </w:rPr>
      </w:pPr>
    </w:p>
    <w:p w:rsidR="00423C4F" w:rsidRPr="00E8538A" w:rsidRDefault="00423C4F" w:rsidP="00E8538A">
      <w:pPr>
        <w:jc w:val="center"/>
        <w:rPr>
          <w:color w:val="0070C0"/>
        </w:rPr>
      </w:pPr>
    </w:p>
    <w:p w:rsidR="00FE1526" w:rsidRPr="00E8538A" w:rsidRDefault="005959C6" w:rsidP="00E8538A">
      <w:pPr>
        <w:pStyle w:val="1"/>
        <w:numPr>
          <w:ilvl w:val="2"/>
          <w:numId w:val="9"/>
        </w:numPr>
        <w:tabs>
          <w:tab w:val="left" w:pos="868"/>
        </w:tabs>
        <w:spacing w:before="0"/>
        <w:ind w:hanging="360"/>
        <w:jc w:val="center"/>
        <w:rPr>
          <w:color w:val="0070C0"/>
          <w:sz w:val="28"/>
          <w:u w:val="none"/>
        </w:rPr>
      </w:pPr>
      <w:bookmarkStart w:id="10" w:name="_bookmark5"/>
      <w:bookmarkStart w:id="11" w:name="_Toc85198080"/>
      <w:bookmarkEnd w:id="10"/>
      <w:r w:rsidRPr="00E8538A">
        <w:rPr>
          <w:color w:val="0070C0"/>
          <w:sz w:val="28"/>
          <w:u w:val="thick"/>
        </w:rPr>
        <w:t>∆ΙΚΑΙΩΜΑ</w:t>
      </w:r>
      <w:r w:rsidRPr="00E8538A">
        <w:rPr>
          <w:color w:val="0070C0"/>
          <w:spacing w:val="-2"/>
          <w:sz w:val="28"/>
          <w:u w:val="thick"/>
        </w:rPr>
        <w:t xml:space="preserve"> </w:t>
      </w:r>
      <w:r w:rsidRPr="00E8538A">
        <w:rPr>
          <w:color w:val="0070C0"/>
          <w:sz w:val="28"/>
          <w:u w:val="thick"/>
        </w:rPr>
        <w:t>ΣΥΜΜΕΤΟΧΗΣ</w:t>
      </w:r>
      <w:bookmarkEnd w:id="11"/>
    </w:p>
    <w:p w:rsidR="00FE1526" w:rsidRDefault="00FE1526">
      <w:pPr>
        <w:pStyle w:val="a3"/>
        <w:spacing w:before="8"/>
        <w:rPr>
          <w:rFonts w:ascii="Times New Roman"/>
          <w:b/>
        </w:rPr>
      </w:pPr>
    </w:p>
    <w:p w:rsidR="00FE1526" w:rsidRDefault="005959C6" w:rsidP="00E8538A">
      <w:pPr>
        <w:pStyle w:val="a3"/>
        <w:spacing w:line="360" w:lineRule="auto"/>
        <w:ind w:right="1144"/>
      </w:pPr>
      <w:r>
        <w:t>∆</w:t>
      </w:r>
      <w:proofErr w:type="spellStart"/>
      <w:r>
        <w:t>ικαίωµα</w:t>
      </w:r>
      <w:proofErr w:type="spellEnd"/>
      <w:r>
        <w:t xml:space="preserve"> συµµ</w:t>
      </w:r>
      <w:proofErr w:type="spellStart"/>
      <w:r>
        <w:t>ετοχής</w:t>
      </w:r>
      <w:proofErr w:type="spellEnd"/>
      <w:r>
        <w:t xml:space="preserve"> έχουν όλα τα φυσικά ή </w:t>
      </w:r>
      <w:proofErr w:type="spellStart"/>
      <w:r>
        <w:t>νοµικά</w:t>
      </w:r>
      <w:proofErr w:type="spellEnd"/>
      <w:r>
        <w:t xml:space="preserve"> πρόσωπα που ασκούν το ιδιαίτερο </w:t>
      </w:r>
      <w:proofErr w:type="spellStart"/>
      <w:r>
        <w:t>επάγγελµα</w:t>
      </w:r>
      <w:proofErr w:type="spellEnd"/>
      <w:r>
        <w:t xml:space="preserve"> και εκτελούν αντίστοιχα έργα σχετικά µε το </w:t>
      </w:r>
      <w:proofErr w:type="spellStart"/>
      <w:r>
        <w:t>αντικείµενο</w:t>
      </w:r>
      <w:proofErr w:type="spellEnd"/>
      <w:r>
        <w:t xml:space="preserve"> του </w:t>
      </w:r>
      <w:proofErr w:type="spellStart"/>
      <w:r>
        <w:t>διαγωνισµού</w:t>
      </w:r>
      <w:proofErr w:type="spellEnd"/>
      <w:r>
        <w:t>:</w:t>
      </w:r>
    </w:p>
    <w:p w:rsidR="00FE1526" w:rsidRDefault="005959C6">
      <w:pPr>
        <w:pStyle w:val="a3"/>
        <w:ind w:left="146"/>
      </w:pPr>
      <w:r>
        <w:t>Α) φυσικά ή νομικά πρόσωπα.</w:t>
      </w:r>
    </w:p>
    <w:p w:rsidR="00FE1526" w:rsidRDefault="005959C6">
      <w:pPr>
        <w:pStyle w:val="a3"/>
        <w:spacing w:before="126" w:line="360" w:lineRule="auto"/>
        <w:ind w:left="147" w:right="5238"/>
      </w:pPr>
      <w:r>
        <w:t>Β) ενώσεις εταιριών που υποβάλουν κοινή προσφορά. Γ) συνεταιρισμοί.</w:t>
      </w:r>
    </w:p>
    <w:p w:rsidR="00FE1526" w:rsidRDefault="005959C6">
      <w:pPr>
        <w:pStyle w:val="a3"/>
        <w:ind w:left="147"/>
      </w:pPr>
      <w:r>
        <w:t>Δ) κοινοπραξίες εταιριών.</w:t>
      </w:r>
    </w:p>
    <w:p w:rsidR="00FE1526" w:rsidRDefault="00FE1526">
      <w:pPr>
        <w:pStyle w:val="a3"/>
        <w:rPr>
          <w:sz w:val="20"/>
        </w:rPr>
      </w:pPr>
    </w:p>
    <w:p w:rsidR="00423C4F" w:rsidRPr="002B7C90" w:rsidRDefault="00423C4F" w:rsidP="00423C4F">
      <w:pPr>
        <w:ind w:right="1071"/>
        <w:jc w:val="both"/>
      </w:pPr>
      <w:r w:rsidRPr="002B7C90">
        <w:rPr>
          <w:b/>
        </w:rPr>
        <w:t xml:space="preserve">Στο στάδιο προσκόμισης δικαιολογητικών </w:t>
      </w:r>
      <w:r w:rsidRPr="00197690">
        <w:rPr>
          <w:b/>
        </w:rPr>
        <w:t>κατακύρωσης</w:t>
      </w:r>
      <w:r w:rsidRPr="002B7C90">
        <w:rPr>
          <w:b/>
        </w:rPr>
        <w:t xml:space="preserve"> ο υποψήφιος οικονομικός φορέας θα επισυνάπτει υποχρεωτικά (επί ποινή αποκλεισμού), τα κάτωθι δικαιολογητικά</w:t>
      </w:r>
      <w:r w:rsidRPr="002B7C90">
        <w:t>:</w:t>
      </w:r>
    </w:p>
    <w:p w:rsidR="000C7FEB" w:rsidRDefault="000C7FEB" w:rsidP="000C7FEB"/>
    <w:p w:rsidR="00FE1526" w:rsidRDefault="005959C6" w:rsidP="00E8538A">
      <w:pPr>
        <w:pStyle w:val="a4"/>
        <w:numPr>
          <w:ilvl w:val="0"/>
          <w:numId w:val="7"/>
        </w:numPr>
        <w:tabs>
          <w:tab w:val="left" w:pos="1588"/>
        </w:tabs>
        <w:spacing w:line="360" w:lineRule="auto"/>
        <w:ind w:left="851" w:right="1143" w:hanging="851"/>
        <w:jc w:val="both"/>
      </w:pPr>
      <w:r>
        <w:t>Ο ανάδοχος πρέπει να διαθέτει εναλλακτικά µία από τις παρακάτω άδειες εγκαταστάτη:</w:t>
      </w:r>
      <w:r>
        <w:rPr>
          <w:spacing w:val="11"/>
        </w:rPr>
        <w:t xml:space="preserve"> </w:t>
      </w:r>
      <w:r>
        <w:t>Α)</w:t>
      </w:r>
      <w:r>
        <w:rPr>
          <w:spacing w:val="12"/>
        </w:rPr>
        <w:t xml:space="preserve"> </w:t>
      </w:r>
      <w:r>
        <w:t>Αποφοίτου</w:t>
      </w:r>
      <w:r>
        <w:rPr>
          <w:spacing w:val="12"/>
        </w:rPr>
        <w:t xml:space="preserve"> </w:t>
      </w:r>
      <w:r>
        <w:t>Πολυτεχνείου</w:t>
      </w:r>
      <w:r>
        <w:rPr>
          <w:spacing w:val="12"/>
        </w:rPr>
        <w:t xml:space="preserve"> </w:t>
      </w:r>
      <w:r>
        <w:t>(ηλεκτρολόγος</w:t>
      </w:r>
      <w:r>
        <w:rPr>
          <w:spacing w:val="12"/>
        </w:rPr>
        <w:t xml:space="preserve"> </w:t>
      </w:r>
      <w:r>
        <w:t>ή</w:t>
      </w:r>
      <w:r>
        <w:rPr>
          <w:spacing w:val="12"/>
        </w:rPr>
        <w:t xml:space="preserve"> </w:t>
      </w:r>
      <w:r>
        <w:t>µ</w:t>
      </w:r>
      <w:proofErr w:type="spellStart"/>
      <w:r>
        <w:t>ηχανολόγος</w:t>
      </w:r>
      <w:proofErr w:type="spellEnd"/>
    </w:p>
    <w:p w:rsidR="00FE1526" w:rsidRPr="0062241D" w:rsidRDefault="005959C6" w:rsidP="00E8538A">
      <w:pPr>
        <w:pStyle w:val="a3"/>
        <w:spacing w:line="360" w:lineRule="auto"/>
        <w:ind w:left="851" w:right="1144"/>
        <w:jc w:val="both"/>
      </w:pPr>
      <w:r>
        <w:t>µ</w:t>
      </w:r>
      <w:proofErr w:type="spellStart"/>
      <w:r>
        <w:t>ηχανικός</w:t>
      </w:r>
      <w:proofErr w:type="spellEnd"/>
      <w:r>
        <w:t>) - βεβαίωση αναγγελίας δραστηριότητας Β) Αποφοίτου ΤΕΙ (ηλεκτρολόγος ή µ</w:t>
      </w:r>
      <w:proofErr w:type="spellStart"/>
      <w:r>
        <w:t>ηχανολόγος</w:t>
      </w:r>
      <w:proofErr w:type="spellEnd"/>
      <w:r>
        <w:t xml:space="preserve"> µ</w:t>
      </w:r>
      <w:r w:rsidR="00FD4DC6">
        <w:t>μηχανικός</w:t>
      </w:r>
      <w:r>
        <w:t xml:space="preserve"> ΤΕ) - βεβαίωση αναγγελίας δραστηριότητας Γ) Εγκαταστάτη ηλεκτρολόγου Α΄ ειδικότητας (</w:t>
      </w:r>
      <w:r w:rsidR="00FD4DC6">
        <w:t>σύμφωνα</w:t>
      </w:r>
      <w:r>
        <w:t xml:space="preserve"> µε το Π∆</w:t>
      </w:r>
      <w:r>
        <w:rPr>
          <w:spacing w:val="-1"/>
        </w:rPr>
        <w:t xml:space="preserve"> </w:t>
      </w:r>
      <w:r>
        <w:t>108/2013)</w:t>
      </w:r>
    </w:p>
    <w:p w:rsidR="00E8538A" w:rsidRDefault="00180E44" w:rsidP="00E8538A">
      <w:pPr>
        <w:pStyle w:val="a4"/>
        <w:numPr>
          <w:ilvl w:val="0"/>
          <w:numId w:val="7"/>
        </w:numPr>
        <w:spacing w:line="360" w:lineRule="auto"/>
        <w:ind w:left="851" w:right="1143" w:hanging="851"/>
        <w:jc w:val="both"/>
      </w:pPr>
      <w:r>
        <w:t>Ο ανάδοχος πρέπει να έχει εκτελέσει παρόμοιες συμβάσεις, από το 2016 έως την ημέρα υποβολής προσφορών, με αντικείμενο συναφές της παρούσας συνολικού προϋπολογισμού αθροιστικά ίσου ή ανώτερου του 50% του προϋπολογισμού των ομάδων για τις οποίες θα υποβάλλει προσφορά, με αναφορά στη συμβατική αξία (τα ποσά προ ΦΠΑ).</w:t>
      </w:r>
    </w:p>
    <w:p w:rsidR="00FE1526" w:rsidRDefault="005959C6" w:rsidP="00E8538A">
      <w:pPr>
        <w:pStyle w:val="a4"/>
        <w:numPr>
          <w:ilvl w:val="0"/>
          <w:numId w:val="7"/>
        </w:numPr>
        <w:spacing w:line="360" w:lineRule="auto"/>
        <w:ind w:left="851" w:right="1143" w:hanging="851"/>
        <w:jc w:val="both"/>
      </w:pPr>
      <w:r>
        <w:t xml:space="preserve">Υπεύθυνη δήλωση ότι οι προς εκτέλεση εργασίες θα συμφωνούν πλήρως µε τις τεχνικές προδιαγραφές </w:t>
      </w:r>
      <w:r w:rsidR="00D5046A">
        <w:t>της ισχύουσας νομοθεσίας και προτύπου</w:t>
      </w:r>
      <w:r w:rsidR="00180E44">
        <w:t>,</w:t>
      </w:r>
      <w:r w:rsidR="00D5046A">
        <w:t xml:space="preserve"> </w:t>
      </w:r>
      <w:r>
        <w:t xml:space="preserve">ΕΛΟΤ ΕΝ HD 384, ότι διαθέτει τον απαραίτητο </w:t>
      </w:r>
      <w:r w:rsidR="00FD4DC6">
        <w:t>εξοπλισμό</w:t>
      </w:r>
      <w:r>
        <w:t xml:space="preserve">, την </w:t>
      </w:r>
      <w:r w:rsidR="00FD4DC6">
        <w:t>εξειδικευμένη</w:t>
      </w:r>
      <w:r>
        <w:t xml:space="preserve"> τεχνογνωσία και το επαρκές και κατάλληλο προσωπικό </w:t>
      </w:r>
      <w:r>
        <w:lastRenderedPageBreak/>
        <w:t xml:space="preserve">για την εκτέλεση των υπηρεσιών που του ανατίθενται στο προβλεπόμενο χρονικό διάστημα της διακήρυξης, ότι δεν έχει αποκλεισθεί η συμμετοχή του από διαγωνισμούς και δεν έχει υποπέσει σε σοβαρό </w:t>
      </w:r>
      <w:r w:rsidR="00FD4DC6">
        <w:t>παράπτωμά</w:t>
      </w:r>
      <w:r>
        <w:t xml:space="preserve"> κατά την άσκηση της </w:t>
      </w:r>
      <w:r w:rsidR="00FD4DC6">
        <w:t>επαγγελματικής</w:t>
      </w:r>
      <w:r>
        <w:t xml:space="preserve"> του δραστηριότητας καθώς και ότι δεν απασχολεί ούτε πρόκειται να απασχολήσει καθ’ όλη τη διάρκεια της </w:t>
      </w:r>
      <w:r w:rsidR="00FD4DC6">
        <w:t>σύβασης</w:t>
      </w:r>
      <w:r>
        <w:t xml:space="preserve"> ανασφάλιστο</w:t>
      </w:r>
      <w:r w:rsidRPr="00E8538A">
        <w:rPr>
          <w:spacing w:val="-1"/>
        </w:rPr>
        <w:t xml:space="preserve"> </w:t>
      </w:r>
      <w:r>
        <w:t>προσωπικό.</w:t>
      </w:r>
    </w:p>
    <w:p w:rsidR="00FE1526" w:rsidRDefault="005959C6" w:rsidP="00E8538A">
      <w:pPr>
        <w:pStyle w:val="a4"/>
        <w:numPr>
          <w:ilvl w:val="0"/>
          <w:numId w:val="7"/>
        </w:numPr>
        <w:spacing w:line="360" w:lineRule="auto"/>
        <w:ind w:left="851" w:right="1144" w:hanging="993"/>
        <w:jc w:val="both"/>
      </w:pPr>
      <w:r>
        <w:t>Προς απόδειξη των όσων παραπάνω αναφέρονται, θα προσκομιστούν (ΜΕ ΠΟΙΝΗ ΑΠΟΚΛΕΙΣΜΟΥ) τα ακόλουθα πιστοποιητικά σε ισχύ, σε μορφή ευκρινούς αντίγραφου, ώστε να πιστοποιείται το επίπεδο και η ποιότητα των εργασιών που θα</w:t>
      </w:r>
      <w:r>
        <w:rPr>
          <w:spacing w:val="-1"/>
        </w:rPr>
        <w:t xml:space="preserve"> </w:t>
      </w:r>
      <w:r>
        <w:t>πραγματοποιηθούν:</w:t>
      </w:r>
    </w:p>
    <w:p w:rsidR="00FE1526" w:rsidRDefault="005959C6" w:rsidP="00E8538A">
      <w:pPr>
        <w:pStyle w:val="a4"/>
        <w:numPr>
          <w:ilvl w:val="1"/>
          <w:numId w:val="7"/>
        </w:numPr>
        <w:spacing w:before="200"/>
        <w:ind w:left="993" w:hanging="567"/>
        <w:jc w:val="both"/>
      </w:pPr>
      <w:r>
        <w:t>Επαγγελματική</w:t>
      </w:r>
      <w:r>
        <w:rPr>
          <w:spacing w:val="-1"/>
        </w:rPr>
        <w:t xml:space="preserve"> </w:t>
      </w:r>
      <w:r>
        <w:t>άδεια</w:t>
      </w:r>
    </w:p>
    <w:p w:rsidR="00FE1526" w:rsidRDefault="005959C6" w:rsidP="00E8538A">
      <w:pPr>
        <w:pStyle w:val="a4"/>
        <w:numPr>
          <w:ilvl w:val="1"/>
          <w:numId w:val="7"/>
        </w:numPr>
        <w:spacing w:before="126" w:line="360" w:lineRule="auto"/>
        <w:ind w:left="993" w:right="1145" w:hanging="567"/>
      </w:pPr>
      <w:r>
        <w:t>Πιστοποιητικό Διασφάλισης Ποιότητας ISO 9001:2015 για την παροχή υπηρεσιών συναφών με το αντικείμενο της</w:t>
      </w:r>
      <w:r>
        <w:rPr>
          <w:spacing w:val="-3"/>
        </w:rPr>
        <w:t xml:space="preserve"> </w:t>
      </w:r>
      <w:r>
        <w:t>παρούσης.</w:t>
      </w:r>
    </w:p>
    <w:p w:rsidR="00FE1526" w:rsidRDefault="005959C6" w:rsidP="00E8538A">
      <w:pPr>
        <w:pStyle w:val="a4"/>
        <w:numPr>
          <w:ilvl w:val="1"/>
          <w:numId w:val="7"/>
        </w:numPr>
        <w:tabs>
          <w:tab w:val="left" w:pos="993"/>
        </w:tabs>
        <w:spacing w:line="360" w:lineRule="auto"/>
        <w:ind w:left="1947" w:right="1145" w:hanging="1521"/>
      </w:pPr>
      <w:r>
        <w:t>Υπεύθυνη Δήλωση του Νόμου 1599/1986 – άρθρο 8, παρ.4, στην οποία θα αναφέρεται</w:t>
      </w:r>
      <w:r>
        <w:rPr>
          <w:spacing w:val="-1"/>
        </w:rPr>
        <w:t xml:space="preserve"> </w:t>
      </w:r>
      <w:r>
        <w:t>ότι:</w:t>
      </w:r>
    </w:p>
    <w:p w:rsidR="00FE1526" w:rsidRDefault="005959C6" w:rsidP="00E8538A">
      <w:pPr>
        <w:pStyle w:val="a4"/>
        <w:numPr>
          <w:ilvl w:val="2"/>
          <w:numId w:val="7"/>
        </w:numPr>
        <w:spacing w:line="357" w:lineRule="auto"/>
        <w:ind w:left="1418" w:right="1144" w:hanging="567"/>
        <w:jc w:val="both"/>
      </w:pPr>
      <w:r>
        <w:t>Ο συμμετέχων στο Διαγωνισμό, διαθέτει τον προβλεπόμενο από τις ισχύουσες νομικές διατάξεις ειδικό εξοπλισμό και την απαραίτητη τεχνογνωσία για την πραγματοποίηση εργασιών συντήρησης, επισκευής και διατήρησης σε ετοιμότητα των</w:t>
      </w:r>
      <w:r>
        <w:rPr>
          <w:spacing w:val="-3"/>
        </w:rPr>
        <w:t xml:space="preserve"> </w:t>
      </w:r>
      <w:r>
        <w:t>εγκαταστάσεων.</w:t>
      </w:r>
    </w:p>
    <w:p w:rsidR="00FE1526" w:rsidRDefault="005959C6" w:rsidP="00E8538A">
      <w:pPr>
        <w:pStyle w:val="a4"/>
        <w:numPr>
          <w:ilvl w:val="2"/>
          <w:numId w:val="7"/>
        </w:numPr>
        <w:tabs>
          <w:tab w:val="left" w:pos="2307"/>
        </w:tabs>
        <w:spacing w:line="350" w:lineRule="auto"/>
        <w:ind w:left="1418" w:right="1144" w:hanging="567"/>
        <w:jc w:val="both"/>
      </w:pPr>
      <w:r>
        <w:t>Ο συμμετέχων στο διαγωνισμό έλαβε γνώση των γενικών, τοπικών και ειδικών συνθηκών και τις</w:t>
      </w:r>
      <w:r>
        <w:rPr>
          <w:spacing w:val="-3"/>
        </w:rPr>
        <w:t xml:space="preserve"> </w:t>
      </w:r>
      <w:r>
        <w:t>αποδέχεται.</w:t>
      </w:r>
    </w:p>
    <w:p w:rsidR="00FE1526" w:rsidRDefault="005959C6" w:rsidP="00E8538A">
      <w:pPr>
        <w:pStyle w:val="a4"/>
        <w:numPr>
          <w:ilvl w:val="2"/>
          <w:numId w:val="7"/>
        </w:numPr>
        <w:tabs>
          <w:tab w:val="left" w:pos="1418"/>
        </w:tabs>
        <w:spacing w:before="11" w:line="350" w:lineRule="auto"/>
        <w:ind w:left="2410" w:right="1144" w:hanging="1456"/>
        <w:jc w:val="both"/>
      </w:pPr>
      <w:r>
        <w:t>Όλες οι εργασίες που θα εκτελεστούν από τον ανάδοχο θα είναι  σύμφωνες με το πρότυπο ΕΛΟΤ ΕΝ HD</w:t>
      </w:r>
      <w:r>
        <w:rPr>
          <w:spacing w:val="-3"/>
        </w:rPr>
        <w:t xml:space="preserve"> </w:t>
      </w:r>
      <w:r>
        <w:t>384.</w:t>
      </w:r>
    </w:p>
    <w:p w:rsidR="00FE1526" w:rsidRDefault="005959C6" w:rsidP="00E8538A">
      <w:pPr>
        <w:pStyle w:val="a4"/>
        <w:numPr>
          <w:ilvl w:val="2"/>
          <w:numId w:val="7"/>
        </w:numPr>
        <w:tabs>
          <w:tab w:val="left" w:pos="1418"/>
        </w:tabs>
        <w:spacing w:before="11" w:line="350" w:lineRule="auto"/>
        <w:ind w:right="1145" w:hanging="1593"/>
        <w:jc w:val="both"/>
      </w:pPr>
      <w:r>
        <w:t>Τα όργανα μέτρησης πληρούν τις προβλεπόμενες απαιτήσεις του ΕΛΟΤ ΕΝ</w:t>
      </w:r>
      <w:r>
        <w:rPr>
          <w:spacing w:val="-1"/>
        </w:rPr>
        <w:t xml:space="preserve"> </w:t>
      </w:r>
      <w:r>
        <w:t>61557</w:t>
      </w:r>
    </w:p>
    <w:p w:rsidR="00FF6F45" w:rsidRPr="00180E44" w:rsidRDefault="00FF6F45" w:rsidP="00E8538A">
      <w:pPr>
        <w:pStyle w:val="a4"/>
        <w:numPr>
          <w:ilvl w:val="2"/>
          <w:numId w:val="7"/>
        </w:numPr>
        <w:tabs>
          <w:tab w:val="left" w:pos="1418"/>
        </w:tabs>
        <w:spacing w:before="11" w:line="350" w:lineRule="auto"/>
        <w:ind w:right="1145" w:hanging="1593"/>
        <w:jc w:val="both"/>
      </w:pPr>
      <w:r>
        <w:t>πιστοποιητικό που θα πιστοποιεί την εγγραφή του διαγωνιζομένου στο επιμελητήριο και το επάγγελμά του.</w:t>
      </w:r>
    </w:p>
    <w:p w:rsidR="00180E44" w:rsidRDefault="00180E44" w:rsidP="00180E44">
      <w:pPr>
        <w:pStyle w:val="a4"/>
        <w:tabs>
          <w:tab w:val="left" w:pos="1947"/>
        </w:tabs>
        <w:spacing w:before="200"/>
        <w:ind w:left="1946" w:firstLine="0"/>
        <w:jc w:val="both"/>
      </w:pPr>
    </w:p>
    <w:p w:rsidR="00FE1526" w:rsidRPr="00950C37" w:rsidRDefault="00FE1526" w:rsidP="00950C37">
      <w:pPr>
        <w:pStyle w:val="a3"/>
        <w:jc w:val="center"/>
        <w:rPr>
          <w:color w:val="0070C0"/>
          <w:sz w:val="28"/>
        </w:rPr>
      </w:pPr>
    </w:p>
    <w:p w:rsidR="00FE1526" w:rsidRPr="00950C37" w:rsidRDefault="00FE1526" w:rsidP="00950C37">
      <w:pPr>
        <w:pStyle w:val="a3"/>
        <w:spacing w:before="7"/>
        <w:jc w:val="center"/>
        <w:rPr>
          <w:color w:val="0070C0"/>
          <w:sz w:val="20"/>
        </w:rPr>
      </w:pPr>
    </w:p>
    <w:p w:rsidR="00FE1526" w:rsidRDefault="005959C6" w:rsidP="00950C37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u w:val="none"/>
        </w:rPr>
      </w:pPr>
      <w:bookmarkStart w:id="12" w:name="_bookmark6"/>
      <w:bookmarkStart w:id="13" w:name="_Toc85198081"/>
      <w:bookmarkEnd w:id="12"/>
      <w:r w:rsidRPr="00950C37">
        <w:rPr>
          <w:color w:val="0070C0"/>
          <w:sz w:val="28"/>
          <w:u w:val="thick"/>
        </w:rPr>
        <w:t>ΧΡΟΝΙΚΗ ΔΙΑΡΚΕΙΑ</w:t>
      </w:r>
      <w:r w:rsidRPr="00950C37">
        <w:rPr>
          <w:color w:val="0070C0"/>
          <w:spacing w:val="-3"/>
          <w:sz w:val="28"/>
          <w:u w:val="thick"/>
        </w:rPr>
        <w:t xml:space="preserve"> </w:t>
      </w:r>
      <w:r w:rsidRPr="00950C37">
        <w:rPr>
          <w:color w:val="0070C0"/>
          <w:sz w:val="28"/>
          <w:u w:val="thick"/>
        </w:rPr>
        <w:t>ΣΥΜΒΑΣΗΣ</w:t>
      </w:r>
      <w:bookmarkEnd w:id="13"/>
    </w:p>
    <w:p w:rsidR="00FE1526" w:rsidRDefault="00FE1526">
      <w:pPr>
        <w:pStyle w:val="a3"/>
        <w:spacing w:before="2"/>
        <w:rPr>
          <w:rFonts w:ascii="Times New Roman"/>
          <w:b/>
          <w:sz w:val="17"/>
        </w:rPr>
      </w:pPr>
    </w:p>
    <w:p w:rsidR="00FE1526" w:rsidRDefault="005959C6">
      <w:pPr>
        <w:pStyle w:val="a3"/>
        <w:spacing w:before="93"/>
        <w:ind w:left="506"/>
      </w:pPr>
      <w:r>
        <w:t>Εναλλακτικά:</w:t>
      </w:r>
    </w:p>
    <w:p w:rsidR="00FE1526" w:rsidRDefault="005959C6">
      <w:pPr>
        <w:pStyle w:val="a3"/>
        <w:spacing w:before="126" w:line="360" w:lineRule="auto"/>
        <w:ind w:left="146" w:right="1144" w:firstLine="360"/>
      </w:pPr>
      <w:r>
        <w:t>Η σύμβαση θα έχει χρονική διάρκεια</w:t>
      </w:r>
      <w:r w:rsidR="00600196">
        <w:t xml:space="preserve"> </w:t>
      </w:r>
      <w:r>
        <w:t>από την ημερομηνία υπογραφής της, ανάλογα με την ομάδα κτιρίων ως εξής:</w:t>
      </w:r>
    </w:p>
    <w:p w:rsidR="00600196" w:rsidRDefault="00600196">
      <w:pPr>
        <w:pStyle w:val="a3"/>
        <w:spacing w:before="126" w:line="360" w:lineRule="auto"/>
        <w:ind w:left="146" w:right="1144" w:firstLine="360"/>
      </w:pPr>
    </w:p>
    <w:tbl>
      <w:tblPr>
        <w:tblW w:w="8280" w:type="dxa"/>
        <w:tblInd w:w="94" w:type="dxa"/>
        <w:tblLook w:val="04A0" w:firstRow="1" w:lastRow="0" w:firstColumn="1" w:lastColumn="0" w:noHBand="0" w:noVBand="1"/>
      </w:tblPr>
      <w:tblGrid>
        <w:gridCol w:w="2760"/>
        <w:gridCol w:w="2760"/>
        <w:gridCol w:w="2760"/>
      </w:tblGrid>
      <w:tr w:rsidR="00600196" w:rsidRPr="004F082A" w:rsidTr="0099774D">
        <w:trPr>
          <w:trHeight w:val="102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  <w:r w:rsidRPr="004F082A">
              <w:rPr>
                <w:b/>
                <w:sz w:val="16"/>
                <w:szCs w:val="16"/>
                <w:lang w:bidi="ar-SA"/>
              </w:rPr>
              <w:t>ΑΡΙΘΜΟΣ ΟΜΑΔΑΣ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  <w:r w:rsidRPr="004F082A">
              <w:rPr>
                <w:b/>
                <w:sz w:val="16"/>
                <w:szCs w:val="16"/>
                <w:lang w:bidi="ar-SA"/>
              </w:rPr>
              <w:t>ΠΕΡΙΦΕΡΕΙΑΚΗ ΕΝΟΤΗΤΑ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  <w:r w:rsidRPr="004F082A">
              <w:rPr>
                <w:b/>
                <w:sz w:val="16"/>
                <w:szCs w:val="16"/>
                <w:lang w:bidi="ar-SA"/>
              </w:rPr>
              <w:t>ΧΡΟΝΙΚΗ ΔΙΑΡΚΕΙΑ</w:t>
            </w:r>
          </w:p>
        </w:tc>
      </w:tr>
      <w:tr w:rsidR="00600196" w:rsidRPr="004F082A" w:rsidTr="0099774D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  <w:r w:rsidRPr="004F082A">
              <w:rPr>
                <w:b/>
                <w:sz w:val="16"/>
                <w:szCs w:val="16"/>
                <w:lang w:bidi="ar-SA"/>
              </w:rPr>
              <w:t xml:space="preserve"> 58. ΠΕ ΚΥΚΛΑΔΩΝ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96" w:rsidRPr="004F082A" w:rsidRDefault="00FF6F45" w:rsidP="009977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bidi="ar-SA"/>
              </w:rPr>
              <w:t>3</w:t>
            </w:r>
            <w:r w:rsidR="00600196" w:rsidRPr="004F082A">
              <w:rPr>
                <w:b/>
                <w:sz w:val="16"/>
                <w:szCs w:val="16"/>
                <w:lang w:bidi="ar-SA"/>
              </w:rPr>
              <w:t xml:space="preserve"> ΜΗΝΕΣ</w:t>
            </w:r>
          </w:p>
        </w:tc>
      </w:tr>
      <w:tr w:rsidR="00600196" w:rsidRPr="004F082A" w:rsidTr="0099774D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  <w:r w:rsidRPr="004F082A">
              <w:rPr>
                <w:b/>
                <w:sz w:val="16"/>
                <w:szCs w:val="16"/>
                <w:lang w:bidi="ar-SA"/>
              </w:rPr>
              <w:t xml:space="preserve"> 69. ΠΕ ΔΩΔΕΚΑΝΗΣΟΥ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96" w:rsidRPr="004F082A" w:rsidRDefault="00FF6F45" w:rsidP="009977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bidi="ar-SA"/>
              </w:rPr>
              <w:t>3</w:t>
            </w:r>
            <w:r w:rsidR="00600196" w:rsidRPr="004F082A">
              <w:rPr>
                <w:b/>
                <w:sz w:val="16"/>
                <w:szCs w:val="16"/>
                <w:lang w:bidi="ar-SA"/>
              </w:rPr>
              <w:t xml:space="preserve"> ΜΗΝΕΣ</w:t>
            </w:r>
          </w:p>
        </w:tc>
      </w:tr>
      <w:tr w:rsidR="00600196" w:rsidRPr="004F082A" w:rsidTr="0099774D">
        <w:trPr>
          <w:trHeight w:val="300"/>
        </w:trPr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96" w:rsidRPr="004F082A" w:rsidRDefault="00600196" w:rsidP="0099774D">
            <w:pPr>
              <w:rPr>
                <w:b/>
                <w:sz w:val="16"/>
                <w:szCs w:val="16"/>
                <w:lang w:bidi="ar-SA"/>
              </w:rPr>
            </w:pPr>
          </w:p>
        </w:tc>
      </w:tr>
    </w:tbl>
    <w:p w:rsidR="00600196" w:rsidRDefault="00600196" w:rsidP="00950C37">
      <w:pPr>
        <w:pStyle w:val="a3"/>
        <w:spacing w:before="126" w:line="360" w:lineRule="auto"/>
        <w:ind w:right="1144"/>
      </w:pPr>
    </w:p>
    <w:p w:rsidR="00B95E03" w:rsidRPr="008E36AB" w:rsidRDefault="00436863" w:rsidP="00B95E03">
      <w:pPr>
        <w:pStyle w:val="a3"/>
        <w:spacing w:before="126" w:line="360" w:lineRule="auto"/>
        <w:ind w:left="146" w:right="1144" w:firstLine="360"/>
        <w:jc w:val="both"/>
      </w:pPr>
      <w:r w:rsidRPr="008E36AB">
        <w:t xml:space="preserve">Η χρονική </w:t>
      </w:r>
      <w:r w:rsidR="00414B6A" w:rsidRPr="008E36AB">
        <w:t xml:space="preserve">διάρκεια για τον ανάδοχο </w:t>
      </w:r>
      <w:r w:rsidR="00045622" w:rsidRPr="008E36AB">
        <w:t>περιλαμβάνει το</w:t>
      </w:r>
      <w:r w:rsidRPr="008E36AB">
        <w:t xml:space="preserve"> χρονικό διάστημα</w:t>
      </w:r>
      <w:r w:rsidR="00B95E03" w:rsidRPr="008E36AB">
        <w:t>:</w:t>
      </w:r>
    </w:p>
    <w:p w:rsidR="00B95E03" w:rsidRPr="008E36AB" w:rsidRDefault="00436863" w:rsidP="00950C37">
      <w:pPr>
        <w:pStyle w:val="a3"/>
        <w:spacing w:before="126" w:line="360" w:lineRule="auto"/>
        <w:ind w:right="1144"/>
        <w:jc w:val="both"/>
      </w:pPr>
      <w:r w:rsidRPr="008E36AB">
        <w:lastRenderedPageBreak/>
        <w:t xml:space="preserve"> α) από τον έλεγχο μιας εγκατάστασης ενός κτηρίου, την πιστοποίηση του </w:t>
      </w:r>
      <w:r w:rsidR="00414B6A" w:rsidRPr="008E36AB">
        <w:t xml:space="preserve">(χωρίς να υπάρχουν αποκλίσεις) </w:t>
      </w:r>
      <w:r w:rsidRPr="008E36AB">
        <w:t xml:space="preserve">και την κατάθεση </w:t>
      </w:r>
      <w:r w:rsidR="00414B6A" w:rsidRPr="008E36AB">
        <w:t xml:space="preserve">των δικαιολογητικών </w:t>
      </w:r>
      <w:r w:rsidRPr="008E36AB">
        <w:t xml:space="preserve">στον ΔΕΔΗΕ, </w:t>
      </w:r>
    </w:p>
    <w:p w:rsidR="00414B6A" w:rsidRPr="008E36AB" w:rsidRDefault="00436863" w:rsidP="00B95E03">
      <w:pPr>
        <w:pStyle w:val="a3"/>
        <w:spacing w:before="126" w:line="360" w:lineRule="auto"/>
        <w:ind w:left="146" w:right="1144" w:firstLine="360"/>
        <w:jc w:val="both"/>
      </w:pPr>
      <w:r w:rsidRPr="008E36AB">
        <w:t xml:space="preserve">ή </w:t>
      </w:r>
    </w:p>
    <w:p w:rsidR="00530929" w:rsidRPr="008E36AB" w:rsidRDefault="00436863" w:rsidP="00950C37">
      <w:pPr>
        <w:pStyle w:val="a3"/>
        <w:spacing w:before="126" w:line="360" w:lineRule="auto"/>
        <w:ind w:right="1144"/>
        <w:jc w:val="both"/>
      </w:pPr>
      <w:r w:rsidRPr="008E36AB">
        <w:t>β) από τον έλεγχο μιας εγκατάστασης ενός κτηρίου</w:t>
      </w:r>
      <w:r w:rsidR="00B95E03" w:rsidRPr="008E36AB">
        <w:t xml:space="preserve"> έως</w:t>
      </w:r>
      <w:r w:rsidRPr="008E36AB">
        <w:t xml:space="preserve"> την κατάθεση τεχνικής έκθεσης </w:t>
      </w:r>
      <w:r w:rsidR="00B95E03" w:rsidRPr="008E36AB">
        <w:t xml:space="preserve">αντιμετώπισης των αποκλίσεων </w:t>
      </w:r>
      <w:r w:rsidR="00414B6A" w:rsidRPr="008E36AB">
        <w:t>(</w:t>
      </w:r>
      <w:r w:rsidR="00B95E03" w:rsidRPr="008E36AB">
        <w:t xml:space="preserve">όπως </w:t>
      </w:r>
      <w:r w:rsidR="00414B6A" w:rsidRPr="008E36AB">
        <w:t xml:space="preserve">αναφέρεται </w:t>
      </w:r>
      <w:r w:rsidR="00B95E03" w:rsidRPr="008E36AB">
        <w:t>σ</w:t>
      </w:r>
      <w:r w:rsidR="00D33CF5" w:rsidRPr="008E36AB">
        <w:t>το</w:t>
      </w:r>
      <w:r w:rsidR="00B95E03" w:rsidRPr="008E36AB">
        <w:t xml:space="preserve"> εδάφιο</w:t>
      </w:r>
      <w:r w:rsidR="00D33CF5" w:rsidRPr="008E36AB">
        <w:t xml:space="preserve"> 9. ΕΚΤΕΛΕΣΗ ΕΡΓΑΣΙΩΝ ΣΥΜΒΑΣΗΣ -</w:t>
      </w:r>
      <w:r w:rsidR="00D33CF5" w:rsidRPr="008E36AB">
        <w:rPr>
          <w:spacing w:val="-1"/>
        </w:rPr>
        <w:t xml:space="preserve"> </w:t>
      </w:r>
      <w:r w:rsidR="00D33CF5" w:rsidRPr="008E36AB">
        <w:t>ΠΑΡΑΔΟΤΕΑ</w:t>
      </w:r>
      <w:r w:rsidR="00414B6A" w:rsidRPr="008E36AB">
        <w:t>)</w:t>
      </w:r>
      <w:r w:rsidR="00B95E03" w:rsidRPr="008E36AB">
        <w:t>, και στην συνέχεια τον χρόνο για τον επανέλεγχο της εγκατάστασης ενός κτηρίου</w:t>
      </w:r>
      <w:r w:rsidR="00414B6A" w:rsidRPr="008E36AB">
        <w:t xml:space="preserve"> (μετά την αποκατάσταση των αποκλίσεων) </w:t>
      </w:r>
      <w:r w:rsidR="00B95E03" w:rsidRPr="008E36AB">
        <w:t xml:space="preserve">, </w:t>
      </w:r>
      <w:r w:rsidRPr="008E36AB">
        <w:t>την πιστοποίηση του και την κατάθεση στον ΔΕΔΗΕ των δικαιολογητικών,</w:t>
      </w:r>
    </w:p>
    <w:p w:rsidR="00414B6A" w:rsidRPr="008E36AB" w:rsidRDefault="00B95E03" w:rsidP="00950C37">
      <w:pPr>
        <w:pStyle w:val="a3"/>
        <w:spacing w:before="126" w:line="360" w:lineRule="auto"/>
        <w:ind w:right="1144"/>
        <w:jc w:val="both"/>
      </w:pPr>
      <w:r w:rsidRPr="008E36AB">
        <w:t xml:space="preserve">Δηλαδή </w:t>
      </w:r>
      <w:r w:rsidR="00414B6A" w:rsidRPr="008E36AB">
        <w:t xml:space="preserve">στη χρονική διάρκεια </w:t>
      </w:r>
      <w:r w:rsidRPr="008E36AB">
        <w:t>δεν περιλαμβάνεται ο χρόνος αποκατάστασης των αποκλίσεων.</w:t>
      </w:r>
      <w:r w:rsidR="00414B6A" w:rsidRPr="008E36AB">
        <w:t xml:space="preserve"> </w:t>
      </w:r>
    </w:p>
    <w:p w:rsidR="00B95E03" w:rsidRPr="008E36AB" w:rsidRDefault="00414B6A" w:rsidP="00950C37">
      <w:pPr>
        <w:pStyle w:val="a3"/>
        <w:spacing w:before="126" w:line="360" w:lineRule="auto"/>
        <w:ind w:left="-142" w:right="1144" w:firstLine="142"/>
        <w:jc w:val="both"/>
      </w:pPr>
      <w:r w:rsidRPr="008E36AB">
        <w:t xml:space="preserve">Ενδεικτική </w:t>
      </w:r>
      <w:r w:rsidRPr="00633ADB">
        <w:t xml:space="preserve">κατανομή  α) στο </w:t>
      </w:r>
      <w:r w:rsidR="005A13D9" w:rsidRPr="00633ADB">
        <w:t>75</w:t>
      </w:r>
      <w:r w:rsidRPr="00633ADB">
        <w:t xml:space="preserve">% της χρονικής διάρκειας να έχουν ολοκληρωθεί οι έλεγχοι των κτηρίων και </w:t>
      </w:r>
      <w:r w:rsidR="00045622" w:rsidRPr="00633ADB">
        <w:t xml:space="preserve">είτε </w:t>
      </w:r>
      <w:r w:rsidRPr="00633ADB">
        <w:t xml:space="preserve">να έχουν πιστοποιηθεί τα κτήρια είτε να έχουν κατατεθεί οι τεχνικές εκθέσεις για την απαλοιφή των αποκλίσεων και β) στο υπόλοιπο </w:t>
      </w:r>
      <w:r w:rsidR="005A13D9" w:rsidRPr="00633ADB">
        <w:t>25</w:t>
      </w:r>
      <w:r w:rsidRPr="00633ADB">
        <w:t>% να γίνει ο επανέλεγχος</w:t>
      </w:r>
      <w:r w:rsidRPr="008E36AB">
        <w:t xml:space="preserve"> των εγκαταστάσεων για τα κτήρια </w:t>
      </w:r>
      <w:r w:rsidR="00045622" w:rsidRPr="008E36AB">
        <w:t xml:space="preserve">(που είχαν </w:t>
      </w:r>
      <w:r w:rsidRPr="008E36AB">
        <w:t>αποκλίσεις</w:t>
      </w:r>
      <w:r w:rsidR="00045622" w:rsidRPr="008E36AB">
        <w:t>)</w:t>
      </w:r>
      <w:r w:rsidRPr="008E36AB">
        <w:t xml:space="preserve"> και η πιστοποίηση τους.</w:t>
      </w:r>
    </w:p>
    <w:p w:rsidR="00FE1526" w:rsidRPr="008E36AB" w:rsidRDefault="00FE1526">
      <w:pPr>
        <w:pStyle w:val="a3"/>
        <w:spacing w:before="8"/>
        <w:rPr>
          <w:sz w:val="29"/>
        </w:rPr>
      </w:pPr>
    </w:p>
    <w:p w:rsidR="00FE1526" w:rsidRPr="000C7FEB" w:rsidRDefault="005959C6" w:rsidP="00950C37">
      <w:pPr>
        <w:pStyle w:val="TableParagraph"/>
        <w:ind w:right="1178"/>
        <w:jc w:val="both"/>
        <w:rPr>
          <w:b/>
        </w:rPr>
      </w:pPr>
      <w:r w:rsidRPr="008E36AB">
        <w:rPr>
          <w:b/>
        </w:rPr>
        <w:t>Με αιτιολογημένη απόφαση της αναθέτουσας αρχής, η συνολική διάρκεια της σύμβασης μπορεί να παρατείνεται μέχρι το 50% αυτής, ύστερα από σχετικό αίτημα του αναδόχου που υποβάλλεται πριν από</w:t>
      </w:r>
      <w:r w:rsidRPr="000C7FEB">
        <w:rPr>
          <w:b/>
        </w:rPr>
        <w:t xml:space="preserve"> τη λήξη της διάρκειάς της, σε αντικειμενικά δικαιολογημένες περιπτώσεις που δεν οφείλονται σε υπαιτιότητα του αναδόχου, σύμφωνα με τους όρους του άρθρου 217 του Ν.4412/2016.</w:t>
      </w:r>
    </w:p>
    <w:p w:rsidR="000C7FEB" w:rsidRDefault="000C7FEB" w:rsidP="000C7FEB">
      <w:pPr>
        <w:pStyle w:val="TableParagraph"/>
      </w:pPr>
    </w:p>
    <w:p w:rsidR="00B536CB" w:rsidRPr="00950C37" w:rsidRDefault="00B536CB" w:rsidP="00950C37">
      <w:pPr>
        <w:pStyle w:val="TableParagraph"/>
        <w:jc w:val="center"/>
        <w:rPr>
          <w:color w:val="0070C0"/>
          <w:sz w:val="24"/>
        </w:rPr>
      </w:pPr>
    </w:p>
    <w:p w:rsidR="00B536CB" w:rsidRPr="00950C37" w:rsidRDefault="00B536CB" w:rsidP="00950C37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color w:val="0070C0"/>
          <w:sz w:val="28"/>
          <w:u w:val="thick"/>
        </w:rPr>
      </w:pPr>
      <w:bookmarkStart w:id="14" w:name="_Toc85198082"/>
      <w:r w:rsidRPr="00950C37">
        <w:rPr>
          <w:color w:val="0070C0"/>
          <w:sz w:val="28"/>
          <w:u w:val="thick"/>
        </w:rPr>
        <w:t>ΠΑΡΑΚΟΛΟΥΘΗΣΗ ΚΑΙ ΠΑΡΑΛΑΒΗ</w:t>
      </w:r>
      <w:bookmarkEnd w:id="14"/>
    </w:p>
    <w:p w:rsidR="00B536CB" w:rsidRDefault="00B536CB" w:rsidP="00B536CB">
      <w:pPr>
        <w:pStyle w:val="1"/>
        <w:tabs>
          <w:tab w:val="left" w:pos="868"/>
        </w:tabs>
        <w:spacing w:before="77"/>
        <w:rPr>
          <w:u w:val="thick"/>
        </w:rPr>
      </w:pPr>
    </w:p>
    <w:p w:rsidR="00B536CB" w:rsidRDefault="00B536CB" w:rsidP="00B536CB">
      <w:pPr>
        <w:pStyle w:val="a3"/>
        <w:spacing w:before="93" w:line="360" w:lineRule="auto"/>
        <w:ind w:left="146" w:right="1144"/>
        <w:jc w:val="both"/>
      </w:pPr>
      <w:r w:rsidRPr="00F80CDC">
        <w:t>Η παρακολούθηση- παραλαβή των υπηρεσιών θα γίνει από Επιτροπή Παρακολούθησης και Παραλαβής που θα συσταθεί για το σκοπό αυτό κατά τα όσα ορίζει ο Ν.4412/2016</w:t>
      </w:r>
      <w:r>
        <w:t xml:space="preserve">, δυνάμενη να αποτελείται από </w:t>
      </w:r>
      <w:r w:rsidRPr="003C3065">
        <w:t>υπαλλήλους της εκάστοτε Διεύθυνσης που στεγάζεται στο κτήριο</w:t>
      </w:r>
      <w:r w:rsidR="004C25FC" w:rsidRPr="003C3065">
        <w:t>, της ΠΥΣΥ</w:t>
      </w:r>
      <w:r w:rsidRPr="003C3065">
        <w:t xml:space="preserve"> ή/και αποτελούμενη από υπαλλήλους της Διεύθυνσης Τεχνικών</w:t>
      </w:r>
      <w:r w:rsidRPr="00F80CDC">
        <w:t xml:space="preserve"> Υπηρεσιών.</w:t>
      </w:r>
    </w:p>
    <w:p w:rsidR="00045622" w:rsidRDefault="00045622" w:rsidP="00B536CB">
      <w:pPr>
        <w:pStyle w:val="a3"/>
        <w:spacing w:before="93" w:line="360" w:lineRule="auto"/>
        <w:ind w:left="146" w:right="1144"/>
        <w:jc w:val="both"/>
      </w:pPr>
    </w:p>
    <w:p w:rsidR="00D35735" w:rsidRPr="00950C37" w:rsidRDefault="00D35735" w:rsidP="00950C37">
      <w:pPr>
        <w:pStyle w:val="1"/>
        <w:tabs>
          <w:tab w:val="left" w:pos="868"/>
        </w:tabs>
        <w:spacing w:before="77"/>
        <w:jc w:val="center"/>
        <w:rPr>
          <w:color w:val="0070C0"/>
          <w:sz w:val="28"/>
          <w:u w:val="thick"/>
        </w:rPr>
      </w:pPr>
      <w:bookmarkStart w:id="15" w:name="_bookmark7"/>
      <w:bookmarkEnd w:id="15"/>
    </w:p>
    <w:p w:rsidR="00FE1526" w:rsidRPr="00950C37" w:rsidRDefault="005959C6" w:rsidP="00950C37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color w:val="0070C0"/>
          <w:sz w:val="28"/>
          <w:u w:val="none"/>
        </w:rPr>
      </w:pPr>
      <w:bookmarkStart w:id="16" w:name="_Toc85198083"/>
      <w:r w:rsidRPr="00950C37">
        <w:rPr>
          <w:color w:val="0070C0"/>
          <w:sz w:val="28"/>
          <w:u w:val="thick"/>
        </w:rPr>
        <w:t>ΕΚΤΕΛΕΣΗ ΕΡΓΑΣΙΩΝ ΣΥΜΒΑΣΗΣ -</w:t>
      </w:r>
      <w:r w:rsidRPr="00950C37">
        <w:rPr>
          <w:color w:val="0070C0"/>
          <w:spacing w:val="-1"/>
          <w:sz w:val="28"/>
          <w:u w:val="thick"/>
        </w:rPr>
        <w:t xml:space="preserve"> </w:t>
      </w:r>
      <w:r w:rsidRPr="00950C37">
        <w:rPr>
          <w:color w:val="0070C0"/>
          <w:sz w:val="28"/>
          <w:u w:val="thick"/>
        </w:rPr>
        <w:t>ΠΑΡΑΔΟΤΕΑ</w:t>
      </w:r>
      <w:bookmarkEnd w:id="16"/>
    </w:p>
    <w:p w:rsidR="00FE1526" w:rsidRPr="00950C37" w:rsidRDefault="00FE1526" w:rsidP="00950C37">
      <w:pPr>
        <w:pStyle w:val="a3"/>
        <w:spacing w:before="2"/>
        <w:jc w:val="center"/>
        <w:rPr>
          <w:rFonts w:ascii="Times New Roman"/>
          <w:b/>
          <w:color w:val="0070C0"/>
          <w:sz w:val="18"/>
        </w:rPr>
      </w:pPr>
    </w:p>
    <w:p w:rsidR="00FE1526" w:rsidRPr="00950C37" w:rsidRDefault="005959C6" w:rsidP="00950C37">
      <w:pPr>
        <w:pStyle w:val="a3"/>
        <w:spacing w:before="93" w:line="360" w:lineRule="auto"/>
        <w:ind w:left="146" w:right="1144"/>
        <w:jc w:val="both"/>
      </w:pPr>
      <w:r>
        <w:t xml:space="preserve">Τόπος εργασίας του αναδόχου είναι τα κτίρια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που αναφέρονται στους ακόλουθους Πίνακες.</w:t>
      </w:r>
    </w:p>
    <w:p w:rsidR="00FE1526" w:rsidRDefault="005959C6">
      <w:pPr>
        <w:pStyle w:val="a3"/>
        <w:spacing w:line="360" w:lineRule="auto"/>
        <w:ind w:left="146" w:right="1144"/>
        <w:jc w:val="both"/>
      </w:pPr>
      <w:r>
        <w:t xml:space="preserve">Η προτεραιότητα </w:t>
      </w:r>
      <w:r w:rsidRPr="003C3065">
        <w:t xml:space="preserve">των ελέγχων στα κτήρια θα δίνεται από τον </w:t>
      </w:r>
      <w:r w:rsidR="00D22F1E" w:rsidRPr="003C3065">
        <w:rPr>
          <w:lang w:val="en-US"/>
        </w:rPr>
        <w:t>e</w:t>
      </w:r>
      <w:r w:rsidR="00D22F1E" w:rsidRPr="003C3065">
        <w:t>-</w:t>
      </w:r>
      <w:r w:rsidRPr="003C3065">
        <w:t xml:space="preserve">ΕΦΚΑ διαμέσου της επιτροπής παρακολούθησης που θα οριστεί ή και σε έκτακτες περιπτώσεις και από την αρμόδια </w:t>
      </w:r>
      <w:r w:rsidR="004C25FC" w:rsidRPr="003C3065">
        <w:t xml:space="preserve">ΠΥΣΥ  με την τεχνική υποστήριξη της </w:t>
      </w:r>
      <w:r w:rsidRPr="003C3065">
        <w:t>Διεύθυνση</w:t>
      </w:r>
      <w:r w:rsidR="004C25FC" w:rsidRPr="003C3065">
        <w:t>ς</w:t>
      </w:r>
      <w:r w:rsidRPr="003C3065">
        <w:t xml:space="preserve"> Τεχνικών</w:t>
      </w:r>
      <w:r>
        <w:t xml:space="preserve"> Υπηρεσιών του </w:t>
      </w:r>
      <w:r w:rsidR="00D22F1E">
        <w:rPr>
          <w:lang w:val="en-US"/>
        </w:rPr>
        <w:t>e</w:t>
      </w:r>
      <w:r w:rsidR="00D22F1E" w:rsidRPr="00D22F1E">
        <w:t>-</w:t>
      </w:r>
      <w:r>
        <w:t>ΕΦΚΑ.</w:t>
      </w:r>
    </w:p>
    <w:p w:rsidR="00C44CC8" w:rsidRDefault="00C44CC8" w:rsidP="00C44CC8">
      <w:pPr>
        <w:pStyle w:val="a3"/>
        <w:spacing w:line="360" w:lineRule="auto"/>
        <w:ind w:left="146" w:right="1144"/>
        <w:jc w:val="both"/>
      </w:pPr>
    </w:p>
    <w:p w:rsidR="00E60D6F" w:rsidRPr="008E36AB" w:rsidRDefault="00C44CC8" w:rsidP="00950C37">
      <w:pPr>
        <w:pStyle w:val="a3"/>
        <w:spacing w:line="360" w:lineRule="auto"/>
        <w:ind w:left="146" w:right="1144"/>
        <w:jc w:val="both"/>
      </w:pPr>
      <w:r>
        <w:t xml:space="preserve">Επειδή δεν υπάρχει ακριβής καταγραφή όλων των ηλεκτρολογικών πινάκων και </w:t>
      </w:r>
      <w:r w:rsidR="00DB6F6B">
        <w:t>εγκαταστάσεων</w:t>
      </w:r>
      <w:r>
        <w:t xml:space="preserve"> για το σύνολο των κτηρίων του </w:t>
      </w:r>
      <w:r>
        <w:rPr>
          <w:lang w:val="en-US"/>
        </w:rPr>
        <w:t>e</w:t>
      </w:r>
      <w:r w:rsidRPr="00D22F1E">
        <w:t>-</w:t>
      </w:r>
      <w:r>
        <w:t xml:space="preserve">ΕΦΚΑ όπως προήλθαν από την συνένωση όλων των ασφαλιστικών φορέων πανελλαδικά, ο τρόπος υπολογισμού της αμοιβής </w:t>
      </w:r>
      <w:r w:rsidR="00DB6F6B">
        <w:t>έχει</w:t>
      </w:r>
      <w:r w:rsidR="008D242B">
        <w:t xml:space="preserve"> γίνει </w:t>
      </w:r>
      <w:r w:rsidRPr="008E36AB">
        <w:t>προσεγγιστικ</w:t>
      </w:r>
      <w:r w:rsidR="008D242B" w:rsidRPr="008E36AB">
        <w:t>ά</w:t>
      </w:r>
      <w:r w:rsidR="00950C37">
        <w:t>.</w:t>
      </w:r>
    </w:p>
    <w:p w:rsidR="00C44CC8" w:rsidRPr="008E36AB" w:rsidRDefault="00DB6F6B" w:rsidP="00C44CC8">
      <w:pPr>
        <w:pStyle w:val="a3"/>
        <w:spacing w:line="360" w:lineRule="auto"/>
        <w:ind w:left="146" w:right="1144"/>
        <w:jc w:val="both"/>
      </w:pPr>
      <w:r w:rsidRPr="008E36AB">
        <w:rPr>
          <w:lang w:val="en-US"/>
        </w:rPr>
        <w:t>B</w:t>
      </w:r>
      <w:proofErr w:type="spellStart"/>
      <w:r w:rsidR="00FD4DC6">
        <w:t>άσει</w:t>
      </w:r>
      <w:proofErr w:type="spellEnd"/>
      <w:r w:rsidR="00C44CC8" w:rsidRPr="008E36AB">
        <w:t xml:space="preserve"> </w:t>
      </w:r>
      <w:proofErr w:type="spellStart"/>
      <w:r w:rsidR="00C44CC8" w:rsidRPr="008E36AB">
        <w:t>προεκτίμησης</w:t>
      </w:r>
      <w:proofErr w:type="spellEnd"/>
      <w:r w:rsidRPr="008E36AB">
        <w:t>,</w:t>
      </w:r>
      <w:r w:rsidR="00C44CC8" w:rsidRPr="008E36AB">
        <w:t xml:space="preserve"> </w:t>
      </w:r>
      <w:r w:rsidR="008D242B" w:rsidRPr="008E36AB">
        <w:t>ένα</w:t>
      </w:r>
      <w:r w:rsidRPr="008E36AB">
        <w:t>ς</w:t>
      </w:r>
      <w:r w:rsidR="008D242B" w:rsidRPr="008E36AB">
        <w:t xml:space="preserve"> </w:t>
      </w:r>
      <w:r w:rsidRPr="008E36AB">
        <w:t>ηλεκτρολογικός</w:t>
      </w:r>
      <w:r w:rsidR="008D242B" w:rsidRPr="008E36AB">
        <w:t xml:space="preserve"> πίνακας αντιστοιχεί σε </w:t>
      </w:r>
      <w:r w:rsidRPr="008E36AB">
        <w:t xml:space="preserve">180 </w:t>
      </w:r>
      <w:r w:rsidRPr="008E36AB">
        <w:rPr>
          <w:lang w:val="en-US"/>
        </w:rPr>
        <w:t>m</w:t>
      </w:r>
      <w:r w:rsidRPr="008E36AB">
        <w:t xml:space="preserve">2 δομημένης </w:t>
      </w:r>
      <w:r w:rsidR="008D242B" w:rsidRPr="008E36AB">
        <w:t>επιφάνεια</w:t>
      </w:r>
      <w:r w:rsidRPr="008E36AB">
        <w:t xml:space="preserve">ς. Η αμοιβή για την πιστοποίηση ενός κτηρίου προκύπτει από την συνολική του επιφάνεια (υπόγεια και </w:t>
      </w:r>
      <w:proofErr w:type="spellStart"/>
      <w:r w:rsidRPr="008E36AB">
        <w:t>ανωδομή</w:t>
      </w:r>
      <w:proofErr w:type="spellEnd"/>
      <w:r w:rsidRPr="008E36AB">
        <w:t>)</w:t>
      </w:r>
      <w:r w:rsidR="008D242B" w:rsidRPr="008E36AB">
        <w:t xml:space="preserve">, </w:t>
      </w:r>
      <w:r w:rsidRPr="008E36AB">
        <w:t xml:space="preserve">σε </w:t>
      </w:r>
      <w:r w:rsidR="00E60D6F" w:rsidRPr="008E36AB">
        <w:lastRenderedPageBreak/>
        <w:t>συνάρτηση</w:t>
      </w:r>
      <w:r w:rsidRPr="008E36AB">
        <w:t xml:space="preserve"> με τον θεωρητικό αριθμό πινάκων που αντιστοιχούν </w:t>
      </w:r>
      <w:r w:rsidR="00E60D6F" w:rsidRPr="008E36AB">
        <w:t xml:space="preserve">και την τιμή. </w:t>
      </w:r>
      <w:r w:rsidR="008D242B" w:rsidRPr="008E36AB">
        <w:t>πιστοποίηση</w:t>
      </w:r>
      <w:r w:rsidR="00E60D6F" w:rsidRPr="008E36AB">
        <w:t>ς</w:t>
      </w:r>
      <w:r w:rsidR="008D242B" w:rsidRPr="008E36AB">
        <w:t xml:space="preserve"> ενός ηλεκτρολογικό πίνακα .</w:t>
      </w:r>
    </w:p>
    <w:p w:rsidR="00E60D6F" w:rsidRPr="008E36AB" w:rsidRDefault="00E60D6F" w:rsidP="00C44CC8">
      <w:pPr>
        <w:pStyle w:val="a3"/>
        <w:spacing w:line="360" w:lineRule="auto"/>
        <w:ind w:left="146" w:right="1144"/>
        <w:jc w:val="both"/>
      </w:pPr>
    </w:p>
    <w:p w:rsidR="00E60D6F" w:rsidRPr="008E36AB" w:rsidRDefault="00E60D6F" w:rsidP="00C44CC8">
      <w:pPr>
        <w:pStyle w:val="a3"/>
        <w:spacing w:line="360" w:lineRule="auto"/>
        <w:ind w:left="146" w:right="1144"/>
        <w:jc w:val="both"/>
        <w:rPr>
          <w:b/>
        </w:rPr>
      </w:pPr>
      <w:r w:rsidRPr="008E36AB">
        <w:rPr>
          <w:b/>
        </w:rPr>
        <w:t xml:space="preserve">Η αμοιβή ανά κτήριο </w:t>
      </w:r>
      <w:r w:rsidR="001550CD" w:rsidRPr="008E36AB">
        <w:rPr>
          <w:b/>
        </w:rPr>
        <w:t>περιλαμβάνει</w:t>
      </w:r>
      <w:r w:rsidRPr="008E36AB">
        <w:rPr>
          <w:b/>
        </w:rPr>
        <w:t xml:space="preserve"> την πιστοποίηση όλων των ηλεκτρολογικών εγκαταστάσεων ανεξάρτητα από το είδος και τον αριθμό των παροχών της ΔΕΗ που μπορεί να υπάρχουν.</w:t>
      </w:r>
    </w:p>
    <w:p w:rsidR="00E60D6F" w:rsidRPr="008E36AB" w:rsidRDefault="00E60D6F" w:rsidP="00C44CC8">
      <w:pPr>
        <w:pStyle w:val="a3"/>
        <w:spacing w:line="360" w:lineRule="auto"/>
        <w:ind w:left="146" w:right="1144"/>
        <w:jc w:val="both"/>
      </w:pPr>
    </w:p>
    <w:p w:rsidR="00FE1526" w:rsidRDefault="005959C6" w:rsidP="00B536CB">
      <w:pPr>
        <w:pStyle w:val="a3"/>
        <w:spacing w:line="360" w:lineRule="auto"/>
        <w:ind w:left="146" w:right="1144"/>
        <w:jc w:val="both"/>
      </w:pPr>
      <w:r w:rsidRPr="008E36AB">
        <w:t>Εντός µ</w:t>
      </w:r>
      <w:proofErr w:type="spellStart"/>
      <w:r w:rsidRPr="008E36AB">
        <w:t>ιας</w:t>
      </w:r>
      <w:proofErr w:type="spellEnd"/>
      <w:r w:rsidRPr="008E36AB">
        <w:t xml:space="preserve"> </w:t>
      </w:r>
      <w:proofErr w:type="spellStart"/>
      <w:r w:rsidRPr="008E36AB">
        <w:t>εβδοµάδας</w:t>
      </w:r>
      <w:proofErr w:type="spellEnd"/>
      <w:r w:rsidRPr="008E36AB">
        <w:t xml:space="preserve"> από την υπογραφή της </w:t>
      </w:r>
      <w:proofErr w:type="spellStart"/>
      <w:r w:rsidRPr="008E36AB">
        <w:t>σύµβασης</w:t>
      </w:r>
      <w:proofErr w:type="spellEnd"/>
      <w:r w:rsidRPr="008E36AB">
        <w:t xml:space="preserve">, ορίζεται το </w:t>
      </w:r>
      <w:proofErr w:type="spellStart"/>
      <w:r w:rsidRPr="008E36AB">
        <w:t>χρονοδιάγρα</w:t>
      </w:r>
      <w:proofErr w:type="spellEnd"/>
      <w:r w:rsidRPr="008E36AB">
        <w:t>µµα των επισκέψεων σε συνεργασία</w:t>
      </w:r>
      <w:r>
        <w:t xml:space="preserve"> µε την επιτροπή παρακολούθησης που θα έχει ορισθεί από την</w:t>
      </w:r>
      <w:r w:rsidR="00B536CB">
        <w:t xml:space="preserve"> </w:t>
      </w:r>
      <w:r>
        <w:t>∆</w:t>
      </w:r>
      <w:proofErr w:type="spellStart"/>
      <w:r>
        <w:t>ιοίκηση</w:t>
      </w:r>
      <w:proofErr w:type="spellEnd"/>
      <w:r>
        <w:t xml:space="preserve"> του </w:t>
      </w:r>
      <w:r w:rsidR="00D22F1E">
        <w:rPr>
          <w:lang w:val="en-US"/>
        </w:rPr>
        <w:t>e</w:t>
      </w:r>
      <w:r w:rsidR="00D22F1E" w:rsidRPr="00D22F1E">
        <w:t>-</w:t>
      </w:r>
      <w:r>
        <w:t>ΕΦΚΑ.</w:t>
      </w:r>
    </w:p>
    <w:p w:rsidR="00FE1526" w:rsidRDefault="00FE1526">
      <w:pPr>
        <w:pStyle w:val="a3"/>
        <w:rPr>
          <w:sz w:val="24"/>
        </w:rPr>
      </w:pPr>
    </w:p>
    <w:p w:rsidR="00FE1526" w:rsidRDefault="005959C6" w:rsidP="00B536CB">
      <w:pPr>
        <w:pStyle w:val="a3"/>
        <w:spacing w:line="360" w:lineRule="auto"/>
        <w:ind w:left="146" w:right="1144"/>
        <w:jc w:val="both"/>
      </w:pPr>
      <w:r>
        <w:t>Ο ανάδοχος συµµ</w:t>
      </w:r>
      <w:proofErr w:type="spellStart"/>
      <w:r>
        <w:t>ετέχει</w:t>
      </w:r>
      <w:proofErr w:type="spellEnd"/>
      <w:r>
        <w:t xml:space="preserve"> σε συσκέψεις και παρέχει πληροφορίες στις υπηρεσίες </w:t>
      </w:r>
      <w:r w:rsidR="00B536CB">
        <w:t xml:space="preserve">της </w:t>
      </w:r>
      <w:r w:rsidR="00950C37">
        <w:t>Π.Υ.Σ.Υ.Ν</w:t>
      </w:r>
      <w:r>
        <w:t xml:space="preserve"> και τα όργανά τους. Ο </w:t>
      </w:r>
      <w:r w:rsidRPr="003C3065">
        <w:t xml:space="preserve">ανάδοχος προβαίνει τουλάχιστον σε δυο (2) αυτοψίες </w:t>
      </w:r>
      <w:proofErr w:type="spellStart"/>
      <w:r w:rsidRPr="003C3065">
        <w:t>εβδοµαδιαίως</w:t>
      </w:r>
      <w:proofErr w:type="spellEnd"/>
      <w:r w:rsidRPr="003C3065">
        <w:t xml:space="preserve"> σε κτίρια του </w:t>
      </w:r>
      <w:r w:rsidR="00D22F1E" w:rsidRPr="003C3065">
        <w:rPr>
          <w:lang w:val="en-US"/>
        </w:rPr>
        <w:t>e</w:t>
      </w:r>
      <w:r w:rsidR="00D22F1E" w:rsidRPr="003C3065">
        <w:t>-</w:t>
      </w:r>
      <w:r w:rsidRPr="003C3065">
        <w:t xml:space="preserve">ΕΦΚΑ ενώ θα είναι στη διάθεση της </w:t>
      </w:r>
      <w:r w:rsidR="004C25FC" w:rsidRPr="003C3065">
        <w:t xml:space="preserve">αρμόδιας ΠΥΣΥ </w:t>
      </w:r>
      <w:r w:rsidRPr="003C3065">
        <w:t xml:space="preserve">του </w:t>
      </w:r>
      <w:r w:rsidR="00D22F1E" w:rsidRPr="003C3065">
        <w:rPr>
          <w:lang w:val="en-US"/>
        </w:rPr>
        <w:t>e</w:t>
      </w:r>
      <w:r w:rsidR="00D22F1E" w:rsidRPr="003C3065">
        <w:t>-</w:t>
      </w:r>
      <w:r w:rsidRPr="003C3065">
        <w:t xml:space="preserve">ΕΦΚΑ και θα ανταποκρίνεται </w:t>
      </w:r>
      <w:proofErr w:type="spellStart"/>
      <w:r w:rsidRPr="003C3065">
        <w:t>άµεσα</w:t>
      </w:r>
      <w:proofErr w:type="spellEnd"/>
      <w:r w:rsidRPr="003C3065">
        <w:t xml:space="preserve"> σε επείγουσες περιστάσεις που αφορούν</w:t>
      </w:r>
      <w:r>
        <w:t xml:space="preserve"> έλεγχο και πιστοποίηση ηλεκτρολογικής εγκατάστασης σε κτίρια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καθώς και απεριόριστο </w:t>
      </w:r>
      <w:proofErr w:type="spellStart"/>
      <w:r>
        <w:t>αριθµό</w:t>
      </w:r>
      <w:proofErr w:type="spellEnd"/>
      <w:r>
        <w:t xml:space="preserve"> έκτακτων επισκέψεων σε περίπτωση αστοχιών ελέγχου, καταγραφής και</w:t>
      </w:r>
      <w:r>
        <w:rPr>
          <w:spacing w:val="-5"/>
        </w:rPr>
        <w:t xml:space="preserve"> </w:t>
      </w:r>
      <w:r>
        <w:t>πιστοποίησης.</w:t>
      </w:r>
    </w:p>
    <w:p w:rsidR="00FE1526" w:rsidRDefault="00FE1526">
      <w:pPr>
        <w:pStyle w:val="a3"/>
        <w:rPr>
          <w:sz w:val="33"/>
        </w:rPr>
      </w:pPr>
    </w:p>
    <w:p w:rsidR="00FE1526" w:rsidRDefault="005959C6" w:rsidP="00B536CB">
      <w:pPr>
        <w:pStyle w:val="a3"/>
        <w:spacing w:line="360" w:lineRule="auto"/>
        <w:ind w:left="146" w:right="1144"/>
        <w:jc w:val="both"/>
      </w:pPr>
      <w:r>
        <w:t>Ο</w:t>
      </w:r>
      <w:r>
        <w:rPr>
          <w:spacing w:val="24"/>
        </w:rPr>
        <w:t xml:space="preserve"> </w:t>
      </w:r>
      <w:r>
        <w:t>ανάδοχος</w:t>
      </w:r>
      <w:r>
        <w:rPr>
          <w:spacing w:val="24"/>
        </w:rPr>
        <w:t xml:space="preserve"> </w:t>
      </w:r>
      <w:r>
        <w:t>παραδίδει</w:t>
      </w:r>
      <w:r>
        <w:rPr>
          <w:spacing w:val="25"/>
        </w:rPr>
        <w:t xml:space="preserve"> </w:t>
      </w:r>
      <w:proofErr w:type="spellStart"/>
      <w:r>
        <w:t>υπογεγρα</w:t>
      </w:r>
      <w:proofErr w:type="spellEnd"/>
      <w:r>
        <w:t>µµένα</w:t>
      </w:r>
      <w:r>
        <w:rPr>
          <w:spacing w:val="24"/>
        </w:rPr>
        <w:t xml:space="preserve"> </w:t>
      </w:r>
      <w:r>
        <w:t>(καθώς</w:t>
      </w:r>
      <w:r>
        <w:rPr>
          <w:spacing w:val="24"/>
        </w:rPr>
        <w:t xml:space="preserve"> </w:t>
      </w:r>
      <w:r>
        <w:t>και</w:t>
      </w:r>
      <w:r>
        <w:rPr>
          <w:spacing w:val="25"/>
        </w:rPr>
        <w:t xml:space="preserve"> </w:t>
      </w:r>
      <w:r>
        <w:t>σε</w:t>
      </w:r>
      <w:r>
        <w:rPr>
          <w:spacing w:val="24"/>
        </w:rPr>
        <w:t xml:space="preserve"> </w:t>
      </w:r>
      <w:r>
        <w:t>ψηφιακή</w:t>
      </w:r>
      <w:r>
        <w:rPr>
          <w:spacing w:val="25"/>
        </w:rPr>
        <w:t xml:space="preserve"> </w:t>
      </w:r>
      <w:r>
        <w:t>µ</w:t>
      </w:r>
      <w:proofErr w:type="spellStart"/>
      <w:r>
        <w:t>ορφή</w:t>
      </w:r>
      <w:proofErr w:type="spellEnd"/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τα</w:t>
      </w:r>
      <w:r>
        <w:rPr>
          <w:spacing w:val="25"/>
        </w:rPr>
        <w:t xml:space="preserve"> </w:t>
      </w:r>
      <w:r>
        <w:t>σχέδια</w:t>
      </w:r>
      <w:r>
        <w:rPr>
          <w:spacing w:val="24"/>
        </w:rPr>
        <w:t xml:space="preserve"> </w:t>
      </w:r>
      <w:r>
        <w:t>σε</w:t>
      </w:r>
      <w:r>
        <w:rPr>
          <w:spacing w:val="25"/>
        </w:rPr>
        <w:t xml:space="preserve"> </w:t>
      </w:r>
      <w:r>
        <w:t>αρχεία</w:t>
      </w:r>
      <w:r w:rsidR="00B536CB">
        <w:t xml:space="preserve"> </w:t>
      </w:r>
      <w:proofErr w:type="spellStart"/>
      <w:r>
        <w:t>AutoCAD</w:t>
      </w:r>
      <w:proofErr w:type="spellEnd"/>
      <w:r>
        <w:rPr>
          <w:spacing w:val="12"/>
        </w:rPr>
        <w:t xml:space="preserve"> </w:t>
      </w:r>
      <w:r>
        <w:t>ή</w:t>
      </w:r>
      <w:r>
        <w:rPr>
          <w:spacing w:val="13"/>
        </w:rPr>
        <w:t xml:space="preserve"> </w:t>
      </w:r>
      <w:r>
        <w:t>σε</w:t>
      </w:r>
      <w:r>
        <w:rPr>
          <w:spacing w:val="13"/>
        </w:rPr>
        <w:t xml:space="preserve"> </w:t>
      </w:r>
      <w:proofErr w:type="spellStart"/>
      <w:r>
        <w:t>συµβατό</w:t>
      </w:r>
      <w:proofErr w:type="spellEnd"/>
      <w:r>
        <w:rPr>
          <w:spacing w:val="12"/>
        </w:rPr>
        <w:t xml:space="preserve"> </w:t>
      </w:r>
      <w:r>
        <w:t>µε</w:t>
      </w:r>
      <w:r>
        <w:rPr>
          <w:spacing w:val="12"/>
        </w:rPr>
        <w:t xml:space="preserve"> </w:t>
      </w:r>
      <w:r>
        <w:t>αυτό</w:t>
      </w:r>
      <w:r>
        <w:rPr>
          <w:spacing w:val="13"/>
        </w:rPr>
        <w:t xml:space="preserve"> </w:t>
      </w:r>
      <w:proofErr w:type="spellStart"/>
      <w:r>
        <w:t>λογισµικό</w:t>
      </w:r>
      <w:proofErr w:type="spellEnd"/>
      <w:r>
        <w:t>),</w:t>
      </w:r>
      <w:r>
        <w:rPr>
          <w:spacing w:val="12"/>
        </w:rPr>
        <w:t xml:space="preserve"> </w:t>
      </w:r>
      <w:r>
        <w:t>την</w:t>
      </w:r>
      <w:r>
        <w:rPr>
          <w:spacing w:val="13"/>
        </w:rPr>
        <w:t xml:space="preserve"> </w:t>
      </w:r>
      <w:r>
        <w:t>Υ.∆.Ε.</w:t>
      </w:r>
      <w:r>
        <w:rPr>
          <w:spacing w:val="12"/>
        </w:rPr>
        <w:t xml:space="preserve"> </w:t>
      </w:r>
      <w:r>
        <w:t>(βασικό</w:t>
      </w:r>
      <w:r>
        <w:rPr>
          <w:spacing w:val="12"/>
        </w:rPr>
        <w:t xml:space="preserve"> </w:t>
      </w:r>
      <w:r>
        <w:t>έγγραφο,</w:t>
      </w:r>
      <w:r>
        <w:rPr>
          <w:spacing w:val="13"/>
        </w:rPr>
        <w:t xml:space="preserve"> </w:t>
      </w:r>
      <w:r>
        <w:t>πρωτόκολλο</w:t>
      </w:r>
      <w:r>
        <w:rPr>
          <w:spacing w:val="13"/>
        </w:rPr>
        <w:t xml:space="preserve"> </w:t>
      </w:r>
      <w:proofErr w:type="spellStart"/>
      <w:r>
        <w:t>ελέγχου,έκθεση</w:t>
      </w:r>
      <w:proofErr w:type="spellEnd"/>
      <w:r>
        <w:t xml:space="preserve"> παράδοσης, ηλεκτρολογικό σχέδιο εγκατάστασης και ηλεκτρολογικό σχέδιο πίνακα και πινάκων) </w:t>
      </w:r>
      <w:proofErr w:type="spellStart"/>
      <w:r>
        <w:t>συνοδευόµενη</w:t>
      </w:r>
      <w:proofErr w:type="spellEnd"/>
      <w:r>
        <w:t xml:space="preserve"> υποχρεωτικά από </w:t>
      </w:r>
      <w:proofErr w:type="spellStart"/>
      <w:r>
        <w:t>εκτυπωµένες</w:t>
      </w:r>
      <w:proofErr w:type="spellEnd"/>
      <w:r>
        <w:t xml:space="preserve"> σχετικές µ</w:t>
      </w:r>
      <w:proofErr w:type="spellStart"/>
      <w:r>
        <w:t>ετρήσεις</w:t>
      </w:r>
      <w:proofErr w:type="spellEnd"/>
      <w:r>
        <w:t xml:space="preserve"> </w:t>
      </w:r>
      <w:proofErr w:type="spellStart"/>
      <w:r>
        <w:t>διαπιστευµένων</w:t>
      </w:r>
      <w:proofErr w:type="spellEnd"/>
      <w:r>
        <w:t xml:space="preserve"> οργάνων για κάθε ηλεκτρολογική εγκατάσταση, που θα αποδεικνύουν την </w:t>
      </w:r>
      <w:proofErr w:type="spellStart"/>
      <w:r>
        <w:t>εύρυθµη</w:t>
      </w:r>
      <w:proofErr w:type="spellEnd"/>
      <w:r>
        <w:t xml:space="preserve">, ασφαλή και καλή λειτουργία του. Επιπλέον ο ανάδοχος οφείλει να καταθέτει τα </w:t>
      </w:r>
      <w:proofErr w:type="spellStart"/>
      <w:r>
        <w:t>προβλεπόµενα</w:t>
      </w:r>
      <w:proofErr w:type="spellEnd"/>
      <w:r>
        <w:t xml:space="preserve"> πιστοποιητικά κάθε εγκατάστασης στην </w:t>
      </w:r>
      <w:proofErr w:type="spellStart"/>
      <w:r>
        <w:t>αρµόδια</w:t>
      </w:r>
      <w:proofErr w:type="spellEnd"/>
      <w:r>
        <w:t xml:space="preserve"> υπηρεσία του ∆Ε∆∆ΗΕ.</w:t>
      </w:r>
    </w:p>
    <w:p w:rsidR="00FE1526" w:rsidRDefault="00FE1526">
      <w:pPr>
        <w:pStyle w:val="a3"/>
        <w:spacing w:before="11"/>
        <w:rPr>
          <w:sz w:val="32"/>
        </w:rPr>
      </w:pPr>
    </w:p>
    <w:p w:rsidR="00FE1526" w:rsidRDefault="005959C6">
      <w:pPr>
        <w:pStyle w:val="a3"/>
        <w:spacing w:line="360" w:lineRule="auto"/>
        <w:ind w:left="146" w:right="1143" w:firstLine="720"/>
        <w:jc w:val="both"/>
      </w:pPr>
      <w:r>
        <w:t>Ο ανάδοχος τηρεί µε δική του ευθύνη τις εργασίες ελέγχου και πιστοποίησης σε σχετικό βιβλίο (</w:t>
      </w:r>
      <w:proofErr w:type="spellStart"/>
      <w:r>
        <w:t>ηµερολόγιο</w:t>
      </w:r>
      <w:proofErr w:type="spellEnd"/>
      <w:r>
        <w:t xml:space="preserve"> εργασιών). Ο ανάδοχος υποχρεούται να διαθέτει το επαρκές και κατάλληλο προσωπικό για την εκτέλεση των υπηρεσιών που του ανατίθενται, </w:t>
      </w:r>
      <w:proofErr w:type="spellStart"/>
      <w:r>
        <w:t>σύµφωνα</w:t>
      </w:r>
      <w:proofErr w:type="spellEnd"/>
      <w:r>
        <w:t xml:space="preserve"> µε τις </w:t>
      </w:r>
      <w:proofErr w:type="spellStart"/>
      <w:r>
        <w:t>δεσµεύσεις</w:t>
      </w:r>
      <w:proofErr w:type="spellEnd"/>
      <w:r>
        <w:t xml:space="preserve"> που </w:t>
      </w:r>
      <w:proofErr w:type="spellStart"/>
      <w:r>
        <w:t>αναλαµβάνει</w:t>
      </w:r>
      <w:proofErr w:type="spellEnd"/>
      <w:r>
        <w:t xml:space="preserve"> µε την υποβολή της προσφοράς του. Η </w:t>
      </w:r>
      <w:proofErr w:type="spellStart"/>
      <w:r>
        <w:t>εµπειρία</w:t>
      </w:r>
      <w:proofErr w:type="spellEnd"/>
      <w:r>
        <w:t xml:space="preserve"> και εν γένει τα προσόντα του προσωπικού αυτού τελούν υπό την ρητή ή και σιωπηρή έγκριση του εργοδότη.</w:t>
      </w:r>
    </w:p>
    <w:p w:rsidR="00FE1526" w:rsidRDefault="00FE1526">
      <w:pPr>
        <w:pStyle w:val="a3"/>
        <w:rPr>
          <w:sz w:val="33"/>
        </w:rPr>
      </w:pPr>
    </w:p>
    <w:p w:rsidR="00FE1526" w:rsidRDefault="005959C6" w:rsidP="00B536CB">
      <w:pPr>
        <w:pStyle w:val="a3"/>
        <w:spacing w:line="360" w:lineRule="auto"/>
        <w:ind w:left="146" w:right="1143" w:firstLine="720"/>
        <w:jc w:val="both"/>
      </w:pPr>
      <w:r>
        <w:t>Εάν κατά την εκτέλεση των εργασιών διαπιστωθεί ότι µ</w:t>
      </w:r>
      <w:proofErr w:type="spellStart"/>
      <w:r>
        <w:t>έρος</w:t>
      </w:r>
      <w:proofErr w:type="spellEnd"/>
      <w:r>
        <w:t xml:space="preserve"> του προσωπικού του αναδόχου δεν</w:t>
      </w:r>
      <w:r w:rsidR="00B536CB">
        <w:t xml:space="preserve"> </w:t>
      </w:r>
      <w:r>
        <w:t>µ</w:t>
      </w:r>
      <w:proofErr w:type="spellStart"/>
      <w:r>
        <w:t>πορεί</w:t>
      </w:r>
      <w:proofErr w:type="spellEnd"/>
      <w:r>
        <w:t xml:space="preserve"> να ανταποκριθεί στις απαιτήσε</w:t>
      </w:r>
      <w:r w:rsidR="003E0E67">
        <w:t xml:space="preserve">ις των εργασιών, η </w:t>
      </w:r>
      <w:proofErr w:type="spellStart"/>
      <w:r w:rsidR="003E0E67">
        <w:t>Αναθετουσα</w:t>
      </w:r>
      <w:proofErr w:type="spellEnd"/>
      <w:r w:rsidR="003E0E67">
        <w:t xml:space="preserve"> </w:t>
      </w:r>
      <w:proofErr w:type="spellStart"/>
      <w:r w:rsidR="003E0E67">
        <w:t>Αρχη</w:t>
      </w:r>
      <w:proofErr w:type="spellEnd"/>
      <w:r>
        <w:t xml:space="preserve"> έχει </w:t>
      </w:r>
      <w:proofErr w:type="spellStart"/>
      <w:r>
        <w:t>δικαίωµα</w:t>
      </w:r>
      <w:proofErr w:type="spellEnd"/>
      <w:r>
        <w:t xml:space="preserve"> να διατάξει την αντικατάσταση µέλους του τεχνικού προσωπικού του αναδόχου. Ο ανάδοχος πρέπει να καλύπτει </w:t>
      </w:r>
      <w:proofErr w:type="spellStart"/>
      <w:r>
        <w:t>νόµιµα</w:t>
      </w:r>
      <w:proofErr w:type="spellEnd"/>
      <w:r>
        <w:t xml:space="preserve"> την λειτουργία, τη συντήρηση και φύλαξη του εργασιακού του χώρου και επαφίεται στον ανάδοχο να οργανώσει το </w:t>
      </w:r>
      <w:proofErr w:type="spellStart"/>
      <w:r>
        <w:t>πρόγρα</w:t>
      </w:r>
      <w:proofErr w:type="spellEnd"/>
      <w:r>
        <w:t xml:space="preserve">µµα των εργασιών του σε ανθρώπινο </w:t>
      </w:r>
      <w:proofErr w:type="spellStart"/>
      <w:r>
        <w:t>δυναµικό</w:t>
      </w:r>
      <w:proofErr w:type="spellEnd"/>
      <w:r>
        <w:t xml:space="preserve"> και µ</w:t>
      </w:r>
      <w:proofErr w:type="spellStart"/>
      <w:r>
        <w:t>ηχανικά</w:t>
      </w:r>
      <w:proofErr w:type="spellEnd"/>
      <w:r>
        <w:t xml:space="preserve"> µ</w:t>
      </w:r>
      <w:proofErr w:type="spellStart"/>
      <w:r>
        <w:t>έσα</w:t>
      </w:r>
      <w:proofErr w:type="spellEnd"/>
      <w:r>
        <w:t xml:space="preserve">, ούτως ώστε ανά πάσα </w:t>
      </w:r>
      <w:proofErr w:type="spellStart"/>
      <w:r>
        <w:t>στιγµή</w:t>
      </w:r>
      <w:proofErr w:type="spellEnd"/>
      <w:r>
        <w:t xml:space="preserve"> να υπάρχει δυνατότητα </w:t>
      </w:r>
      <w:proofErr w:type="spellStart"/>
      <w:r>
        <w:t>άµεσης</w:t>
      </w:r>
      <w:proofErr w:type="spellEnd"/>
      <w:r>
        <w:t xml:space="preserve"> </w:t>
      </w:r>
      <w:proofErr w:type="spellStart"/>
      <w:r>
        <w:t>επέµβασης</w:t>
      </w:r>
      <w:proofErr w:type="spellEnd"/>
      <w:r>
        <w:t xml:space="preserve"> για την </w:t>
      </w:r>
      <w:proofErr w:type="spellStart"/>
      <w:r>
        <w:t>αντιµετώπιση</w:t>
      </w:r>
      <w:proofErr w:type="spellEnd"/>
      <w:r>
        <w:t xml:space="preserve"> εκτάκτων περιστατικών, µε σκοπό να εξασφαλίζεται η σωστή και απρόσκοπτη λειτουργία των ηλεκτρολογικών εγκαταστάσεων των κτηρίων και µε τον όρο ότι ο ανάδοχος θα έχει την αστική και ποινική</w:t>
      </w:r>
      <w:r>
        <w:rPr>
          <w:spacing w:val="-2"/>
        </w:rPr>
        <w:t xml:space="preserve"> </w:t>
      </w:r>
      <w:r>
        <w:t>ευθύνη.</w:t>
      </w:r>
    </w:p>
    <w:p w:rsidR="00FE1526" w:rsidRDefault="00FE1526">
      <w:pPr>
        <w:pStyle w:val="a3"/>
        <w:spacing w:before="11"/>
        <w:rPr>
          <w:sz w:val="32"/>
        </w:rPr>
      </w:pPr>
    </w:p>
    <w:p w:rsidR="00FE1526" w:rsidRDefault="005959C6">
      <w:pPr>
        <w:pStyle w:val="a3"/>
        <w:spacing w:line="360" w:lineRule="auto"/>
        <w:ind w:left="146" w:right="1144"/>
        <w:jc w:val="both"/>
      </w:pPr>
      <w:r>
        <w:lastRenderedPageBreak/>
        <w:t xml:space="preserve">Η απόδειξη της </w:t>
      </w:r>
      <w:proofErr w:type="spellStart"/>
      <w:r>
        <w:t>καταλληλότητας</w:t>
      </w:r>
      <w:proofErr w:type="spellEnd"/>
      <w:r>
        <w:t xml:space="preserve"> και ικανότητας του </w:t>
      </w:r>
      <w:proofErr w:type="spellStart"/>
      <w:r>
        <w:t>προτεινόµενου</w:t>
      </w:r>
      <w:proofErr w:type="spellEnd"/>
      <w:r>
        <w:t xml:space="preserve"> προσωπικού κατ' </w:t>
      </w:r>
      <w:proofErr w:type="spellStart"/>
      <w:r>
        <w:t>άτοµο</w:t>
      </w:r>
      <w:proofErr w:type="spellEnd"/>
      <w:r>
        <w:t xml:space="preserve"> και της </w:t>
      </w:r>
      <w:proofErr w:type="spellStart"/>
      <w:r>
        <w:t>νοµιµότητας</w:t>
      </w:r>
      <w:proofErr w:type="spellEnd"/>
      <w:r>
        <w:t xml:space="preserve"> του </w:t>
      </w:r>
      <w:proofErr w:type="spellStart"/>
      <w:r>
        <w:t>προγρά</w:t>
      </w:r>
      <w:proofErr w:type="spellEnd"/>
      <w:r>
        <w:t>µµ</w:t>
      </w:r>
      <w:proofErr w:type="spellStart"/>
      <w:r>
        <w:t>ατος</w:t>
      </w:r>
      <w:proofErr w:type="spellEnd"/>
      <w:r>
        <w:t xml:space="preserve"> εργασίας αυτού είναι υποχρέωση του αναδόχου. Όλες οι εργασίες – µ</w:t>
      </w:r>
      <w:proofErr w:type="spellStart"/>
      <w:r>
        <w:t>ετρήσεις</w:t>
      </w:r>
      <w:proofErr w:type="spellEnd"/>
      <w:r>
        <w:t xml:space="preserve"> θα πρέπει να γίνονται θεωρώντας ότι είναι πάντα «υπό τάση» από δίκτυο της ∆.Ε.Η. προς αποφυγήν τυχόν </w:t>
      </w:r>
      <w:proofErr w:type="spellStart"/>
      <w:r>
        <w:t>ατυχήµατος</w:t>
      </w:r>
      <w:proofErr w:type="spellEnd"/>
      <w:r>
        <w:t>. Ο ανάδοχος έχει την υποχρέωση να ενημερώνει εγκαίρως (τουλάχιστον 1 εβδομάδα νωρίτερα) µε κάθε πρόσφορο µ</w:t>
      </w:r>
      <w:proofErr w:type="spellStart"/>
      <w:r>
        <w:t>έσο</w:t>
      </w:r>
      <w:proofErr w:type="spellEnd"/>
      <w:r>
        <w:t xml:space="preserve"> τους χρήστες των κτιρίων του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για κάθε εργασία, </w:t>
      </w:r>
      <w:proofErr w:type="spellStart"/>
      <w:r>
        <w:t>παρέµβαση</w:t>
      </w:r>
      <w:proofErr w:type="spellEnd"/>
      <w:r>
        <w:t xml:space="preserve">, συντήρηση και έλεγχο που θα </w:t>
      </w:r>
      <w:proofErr w:type="spellStart"/>
      <w:r>
        <w:t>πραγµατοποιήσει</w:t>
      </w:r>
      <w:proofErr w:type="spellEnd"/>
      <w:r>
        <w:t xml:space="preserve">. Ο ανάδοχος έχει υποχρέωση να πληρώνει όλες τις δαπάνες που θα προκύψουν από την παροχή υπηρεσίας, ελέγχου, καταγραφής, πιστοποίησης </w:t>
      </w:r>
      <w:r>
        <w:rPr>
          <w:spacing w:val="-4"/>
        </w:rPr>
        <w:t xml:space="preserve">των </w:t>
      </w:r>
      <w:r>
        <w:t xml:space="preserve">εγκαταστάσεων που </w:t>
      </w:r>
      <w:proofErr w:type="spellStart"/>
      <w:r>
        <w:t>περιλαµβάνουν</w:t>
      </w:r>
      <w:proofErr w:type="spellEnd"/>
      <w:r>
        <w:t xml:space="preserve">, </w:t>
      </w:r>
      <w:proofErr w:type="spellStart"/>
      <w:r>
        <w:t>ηµεροµίσθια</w:t>
      </w:r>
      <w:proofErr w:type="spellEnd"/>
      <w:r>
        <w:t>, µ</w:t>
      </w:r>
      <w:proofErr w:type="spellStart"/>
      <w:r>
        <w:t>ισθούς</w:t>
      </w:r>
      <w:proofErr w:type="spellEnd"/>
      <w:r>
        <w:t>, εισφορές, ανταλλακτικά µ</w:t>
      </w:r>
      <w:proofErr w:type="spellStart"/>
      <w:r>
        <w:t>ικρής</w:t>
      </w:r>
      <w:proofErr w:type="spellEnd"/>
      <w:r>
        <w:t xml:space="preserve"> αξίας, έξοδα κίνησης προσωπικού και µ</w:t>
      </w:r>
      <w:proofErr w:type="spellStart"/>
      <w:r>
        <w:t>εταφορά</w:t>
      </w:r>
      <w:proofErr w:type="spellEnd"/>
      <w:r>
        <w:t xml:space="preserve"> υλικών,</w:t>
      </w:r>
      <w:r>
        <w:rPr>
          <w:spacing w:val="-6"/>
        </w:rPr>
        <w:t xml:space="preserve"> </w:t>
      </w:r>
      <w:r>
        <w:t>µ</w:t>
      </w:r>
      <w:proofErr w:type="spellStart"/>
      <w:r>
        <w:t>ηχανηµάτων</w:t>
      </w:r>
      <w:proofErr w:type="spellEnd"/>
      <w:r>
        <w:t>.</w:t>
      </w:r>
    </w:p>
    <w:p w:rsidR="00FE1526" w:rsidRDefault="00FE1526">
      <w:pPr>
        <w:pStyle w:val="a3"/>
        <w:rPr>
          <w:sz w:val="33"/>
        </w:rPr>
      </w:pPr>
    </w:p>
    <w:p w:rsidR="00FE1526" w:rsidRDefault="00D36A1F" w:rsidP="003E0E67">
      <w:pPr>
        <w:pStyle w:val="a3"/>
        <w:spacing w:line="360" w:lineRule="auto"/>
        <w:ind w:left="146" w:right="1143"/>
        <w:jc w:val="both"/>
      </w:pPr>
      <w:r>
        <w:t xml:space="preserve">Ο </w:t>
      </w:r>
      <w:r>
        <w:rPr>
          <w:lang w:val="en-US"/>
        </w:rPr>
        <w:t>e</w:t>
      </w:r>
      <w:r w:rsidRPr="00D36A1F">
        <w:t>-</w:t>
      </w:r>
      <w:r w:rsidR="005959C6">
        <w:t>ΕΦΚΑ</w:t>
      </w:r>
      <w:r w:rsidRPr="00D36A1F">
        <w:t xml:space="preserve">, </w:t>
      </w:r>
      <w:r>
        <w:t>μέσω των αρμόδιων υπηρεσιών του,</w:t>
      </w:r>
      <w:r w:rsidR="005959C6">
        <w:t xml:space="preserve"> θα έχει το </w:t>
      </w:r>
      <w:proofErr w:type="spellStart"/>
      <w:r w:rsidR="005959C6">
        <w:t>δικαίωµα</w:t>
      </w:r>
      <w:proofErr w:type="spellEnd"/>
      <w:r w:rsidR="005959C6">
        <w:t xml:space="preserve"> να διενεργεί τακτικούς ή αιφνίδιους ελέγχους απόδοσης και τήρησης των όρων της </w:t>
      </w:r>
      <w:proofErr w:type="spellStart"/>
      <w:r w:rsidR="005959C6">
        <w:t>σύµβασης</w:t>
      </w:r>
      <w:proofErr w:type="spellEnd"/>
      <w:r w:rsidR="005959C6">
        <w:t xml:space="preserve"> όσες φορές το θεωρεί απαραίτητο. Ο ανάδοχος υποχρεούται να συνεργάζεται πλήρως σε κάθε έλεγχο και να διαθέτει το </w:t>
      </w:r>
      <w:proofErr w:type="spellStart"/>
      <w:r w:rsidR="005959C6">
        <w:t>απαιτούµενο</w:t>
      </w:r>
      <w:proofErr w:type="spellEnd"/>
      <w:r w:rsidR="005959C6">
        <w:t xml:space="preserve"> γι' αυτό προσωπικό.</w:t>
      </w:r>
    </w:p>
    <w:p w:rsidR="00FE1526" w:rsidRPr="0013491C" w:rsidRDefault="005959C6" w:rsidP="001F5F2D">
      <w:pPr>
        <w:pStyle w:val="a3"/>
        <w:spacing w:before="66" w:line="360" w:lineRule="auto"/>
        <w:ind w:left="146" w:right="1143"/>
        <w:jc w:val="both"/>
        <w:rPr>
          <w:highlight w:val="yellow"/>
        </w:rPr>
      </w:pPr>
      <w:r>
        <w:t xml:space="preserve">Σε περίπτωση αρνητικού </w:t>
      </w:r>
      <w:proofErr w:type="spellStart"/>
      <w:r>
        <w:t>αποτελέσµατος</w:t>
      </w:r>
      <w:proofErr w:type="spellEnd"/>
      <w:r>
        <w:t xml:space="preserve"> του ελέγχου ή βλάβης µ</w:t>
      </w:r>
      <w:proofErr w:type="spellStart"/>
      <w:r>
        <w:t>ετά</w:t>
      </w:r>
      <w:proofErr w:type="spellEnd"/>
      <w:r>
        <w:t xml:space="preserve"> τον έλεγχο σε κάποιο </w:t>
      </w:r>
      <w:proofErr w:type="spellStart"/>
      <w:r>
        <w:t>εγκατεστηµένο</w:t>
      </w:r>
      <w:proofErr w:type="spellEnd"/>
      <w:r>
        <w:t xml:space="preserve"> ηλεκτρικό πίνακα, µ</w:t>
      </w:r>
      <w:proofErr w:type="spellStart"/>
      <w:r>
        <w:t>ηχάνηµα</w:t>
      </w:r>
      <w:proofErr w:type="spellEnd"/>
      <w:r>
        <w:t xml:space="preserve">, </w:t>
      </w:r>
      <w:proofErr w:type="spellStart"/>
      <w:r>
        <w:t>εξάρτηµα</w:t>
      </w:r>
      <w:proofErr w:type="spellEnd"/>
      <w:r>
        <w:t xml:space="preserve"> κ.λπ. αυτού, ακολουθεί καταχώρηση στο βιβλίο (</w:t>
      </w:r>
      <w:proofErr w:type="spellStart"/>
      <w:r>
        <w:t>ηµερολόγιο</w:t>
      </w:r>
      <w:proofErr w:type="spellEnd"/>
      <w:r>
        <w:t xml:space="preserve"> </w:t>
      </w:r>
      <w:r w:rsidRPr="00633ADB">
        <w:t xml:space="preserve">εργασιών), </w:t>
      </w:r>
      <w:proofErr w:type="spellStart"/>
      <w:r w:rsidRPr="00633ADB">
        <w:t>ενηµέρωση</w:t>
      </w:r>
      <w:proofErr w:type="spellEnd"/>
      <w:r w:rsidRPr="00633ADB">
        <w:t xml:space="preserve"> της επιτροπής παρακολούθησης και της αρμόδιας Διεύθυνσης Τεχνικών Υπηρεσιών και έγγραφη ενημέρωση (σε έγγραφη και σε ηλεκτρονική επεξεργάσιμη μορφή) µε τα απαραίτητα µ</w:t>
      </w:r>
      <w:proofErr w:type="spellStart"/>
      <w:r w:rsidRPr="00633ADB">
        <w:t>έτρα</w:t>
      </w:r>
      <w:proofErr w:type="spellEnd"/>
      <w:r w:rsidRPr="00633ADB">
        <w:t xml:space="preserve">, </w:t>
      </w:r>
      <w:proofErr w:type="spellStart"/>
      <w:r w:rsidRPr="00633ADB">
        <w:t>προµέτρηση</w:t>
      </w:r>
      <w:proofErr w:type="spellEnd"/>
      <w:r w:rsidRPr="00633ADB">
        <w:t xml:space="preserve"> υλικών και εργασιών καθώς και το κόστος αυτών για την άρση των </w:t>
      </w:r>
      <w:r w:rsidR="001F5F2D" w:rsidRPr="00633ADB">
        <w:t>ελαττωμάτων. Η έγγραφη ενημέρωση θα έχει τη μορφή τεχνικής έκθεσης που περιλαμβάν</w:t>
      </w:r>
      <w:r w:rsidR="0060649A" w:rsidRPr="00633ADB">
        <w:t>ει</w:t>
      </w:r>
      <w:r w:rsidR="001F5F2D" w:rsidRPr="00633ADB">
        <w:t xml:space="preserve"> την περιγραφή των αποκλίσεων, την περιγραφή των απαιτούμενων εργασιών μαζί με τα απαιτούμενα υλικά και τις ποσότητες τους, καθώς και την εκτίμηση της δαπάνης για όλα τα παραπάνω </w:t>
      </w:r>
      <w:r w:rsidRPr="00633ADB">
        <w:t>ώστε να αρθούν οι αποκλίσεις και να υπάρχει θετικό αποτέλεσμα ελέγχου.</w:t>
      </w:r>
    </w:p>
    <w:p w:rsidR="00FE1526" w:rsidRPr="0013491C" w:rsidRDefault="00FE1526">
      <w:pPr>
        <w:pStyle w:val="a3"/>
        <w:spacing w:before="4"/>
        <w:rPr>
          <w:sz w:val="26"/>
          <w:highlight w:val="yellow"/>
        </w:rPr>
      </w:pPr>
    </w:p>
    <w:p w:rsidR="00FE1526" w:rsidRDefault="005959C6">
      <w:pPr>
        <w:pStyle w:val="a3"/>
        <w:spacing w:line="360" w:lineRule="auto"/>
        <w:ind w:left="146" w:right="1143" w:firstLine="720"/>
        <w:jc w:val="both"/>
      </w:pPr>
      <w:r w:rsidRPr="00633ADB">
        <w:t xml:space="preserve">Ο </w:t>
      </w:r>
      <w:r w:rsidR="00D22F1E" w:rsidRPr="00633ADB">
        <w:rPr>
          <w:lang w:val="en-US"/>
        </w:rPr>
        <w:t>e</w:t>
      </w:r>
      <w:r w:rsidR="00D22F1E" w:rsidRPr="00633ADB">
        <w:t>-</w:t>
      </w:r>
      <w:r w:rsidRPr="00633ADB">
        <w:t xml:space="preserve">ΕΦΚΑ μέσω της </w:t>
      </w:r>
      <w:r w:rsidR="004C25FC">
        <w:t xml:space="preserve">αρμόδιας ΠΥΣΥ με την τεχνική υποστήριξη της </w:t>
      </w:r>
      <w:r w:rsidRPr="00633ADB">
        <w:t xml:space="preserve">Διεύθυνσης Τεχνικών Υπηρεσιών διατηρεί το δικαίωμα για τις εργασίες που περιγράφονται </w:t>
      </w:r>
      <w:r w:rsidR="0060649A" w:rsidRPr="00633ADB">
        <w:t>στην τεχνική έκθεση</w:t>
      </w:r>
      <w:r w:rsidRPr="00633ADB">
        <w:t xml:space="preserve"> είτε να τις αναθέσει στον ανάδοχο, είτε να τις αναθέσει σε δικό του τεχνικό προσωπικό, είτε να διενεργήσει διαγωνισμό για </w:t>
      </w:r>
      <w:r w:rsidR="0060649A" w:rsidRPr="00633ADB">
        <w:t>υλοποίηση τους.</w:t>
      </w:r>
    </w:p>
    <w:p w:rsidR="00FE1526" w:rsidRDefault="00FE1526">
      <w:pPr>
        <w:pStyle w:val="a3"/>
        <w:rPr>
          <w:sz w:val="33"/>
        </w:rPr>
      </w:pPr>
    </w:p>
    <w:p w:rsidR="00FE1526" w:rsidRPr="003E0E67" w:rsidRDefault="005959C6" w:rsidP="003E0E67">
      <w:pPr>
        <w:pStyle w:val="a3"/>
        <w:spacing w:line="360" w:lineRule="auto"/>
        <w:ind w:left="146" w:right="1144" w:firstLine="720"/>
        <w:jc w:val="both"/>
      </w:pPr>
      <w:r>
        <w:t xml:space="preserve">Μετά την άρση των ελλείψεων ακολουθεί επανέλεγχος, πιστοποίηση και έκδοση Υ.∆.Ε. Ο επανέλεγχος της εγκατάστασης </w:t>
      </w:r>
      <w:proofErr w:type="spellStart"/>
      <w:r>
        <w:t>περιλαµβάνεται</w:t>
      </w:r>
      <w:proofErr w:type="spellEnd"/>
      <w:r>
        <w:t xml:space="preserve"> στην </w:t>
      </w:r>
      <w:proofErr w:type="spellStart"/>
      <w:r>
        <w:t>τιµή</w:t>
      </w:r>
      <w:proofErr w:type="spellEnd"/>
      <w:r>
        <w:t xml:space="preserve"> των εργασιών.</w:t>
      </w:r>
    </w:p>
    <w:p w:rsidR="00862CAC" w:rsidRDefault="005959C6" w:rsidP="003E0E67">
      <w:pPr>
        <w:pStyle w:val="a3"/>
        <w:spacing w:line="360" w:lineRule="auto"/>
        <w:ind w:left="146" w:right="1143" w:firstLine="720"/>
        <w:jc w:val="both"/>
      </w:pPr>
      <w:r>
        <w:t xml:space="preserve">Οι εργασίες για την άρση των αποκλίσεων στα ιδιόκτητα κτήρια θα γίνει </w:t>
      </w:r>
      <w:r w:rsidR="00862CAC">
        <w:t xml:space="preserve">είτε με προσφορά του αναδόχου είτε </w:t>
      </w:r>
      <w:r w:rsidR="00D36A1F" w:rsidRPr="00D36A1F">
        <w:t xml:space="preserve">με </w:t>
      </w:r>
      <w:r w:rsidRPr="00D36A1F">
        <w:t xml:space="preserve"> υλικά</w:t>
      </w:r>
      <w:r>
        <w:t xml:space="preserve"> του </w:t>
      </w:r>
      <w:r w:rsidRPr="00D36A1F">
        <w:t>εντολέα</w:t>
      </w:r>
      <w:r w:rsidR="00D36A1F">
        <w:t xml:space="preserve"> </w:t>
      </w:r>
      <w:r w:rsidR="00862CAC">
        <w:t xml:space="preserve">από τους τεχνίτες της Διεύθυνση Τεχνικών Υπηρεσιών του </w:t>
      </w:r>
      <w:r w:rsidR="00862CAC">
        <w:rPr>
          <w:lang w:val="en-US"/>
        </w:rPr>
        <w:t>e</w:t>
      </w:r>
      <w:r w:rsidR="00862CAC" w:rsidRPr="00D22F1E">
        <w:t>-</w:t>
      </w:r>
      <w:r w:rsidR="00862CAC">
        <w:t xml:space="preserve">ΕΦΚΑ </w:t>
      </w:r>
      <w:r w:rsidR="00D36A1F">
        <w:t>(Αναθέτουσας Αρχής)</w:t>
      </w:r>
      <w:r>
        <w:t xml:space="preserve">, είτε – αν διαπιστωθεί ότι το ζητούμενο από τον ανάδοχο ποσό είναι πάνω από τις πραγματικές τιμές της αγοράς - με την διενέργεια διαγωνισμού δημοσίου έργου. </w:t>
      </w:r>
    </w:p>
    <w:p w:rsidR="00862CAC" w:rsidRDefault="00862CAC" w:rsidP="003E0E67">
      <w:pPr>
        <w:pStyle w:val="a3"/>
        <w:spacing w:line="360" w:lineRule="auto"/>
        <w:ind w:left="146" w:right="1143" w:firstLine="720"/>
        <w:jc w:val="both"/>
      </w:pPr>
      <w:r w:rsidRPr="00045622">
        <w:t xml:space="preserve">Κατά την αποκατάσταση των </w:t>
      </w:r>
      <w:r w:rsidR="00D33CF5" w:rsidRPr="00045622">
        <w:t>αποκλίσεων</w:t>
      </w:r>
      <w:r w:rsidRPr="00045622">
        <w:t xml:space="preserve"> ο ανάδοχος απαντά συμβουλευτικά σε τυχόν προβλήματα που θα προκύψουν.</w:t>
      </w:r>
    </w:p>
    <w:p w:rsidR="00FE1526" w:rsidRDefault="005959C6">
      <w:pPr>
        <w:pStyle w:val="a3"/>
        <w:spacing w:line="360" w:lineRule="auto"/>
        <w:ind w:left="146" w:right="1143" w:firstLine="720"/>
        <w:jc w:val="both"/>
      </w:pPr>
      <w:r>
        <w:t xml:space="preserve">Μετά από την εκτέλεση των εργασιών θα ακολουθεί επανέλεγχος της εγκατάστασης από τον ανάδοχο της παρούσης που </w:t>
      </w:r>
      <w:proofErr w:type="spellStart"/>
      <w:r>
        <w:t>περιλαµβάνεται</w:t>
      </w:r>
      <w:proofErr w:type="spellEnd"/>
      <w:r>
        <w:t xml:space="preserve"> στην συνολική </w:t>
      </w:r>
      <w:proofErr w:type="spellStart"/>
      <w:r>
        <w:t>τιµή</w:t>
      </w:r>
      <w:proofErr w:type="spellEnd"/>
      <w:r>
        <w:t xml:space="preserve"> του </w:t>
      </w:r>
      <w:r w:rsidR="00A81BEB">
        <w:t>προϋπολογισμού</w:t>
      </w:r>
      <w:r>
        <w:t xml:space="preserve"> (χωρίς οποιαδήποτε άλλη πρόσθετη </w:t>
      </w:r>
      <w:proofErr w:type="spellStart"/>
      <w:r>
        <w:t>αµοιβή</w:t>
      </w:r>
      <w:proofErr w:type="spellEnd"/>
      <w:r>
        <w:t xml:space="preserve">). Στην </w:t>
      </w:r>
      <w:r w:rsidR="00D36A1F">
        <w:t>αμοιβή</w:t>
      </w:r>
      <w:r>
        <w:t xml:space="preserve"> περιλαμβάνονται όσες επισκέψεις και αν</w:t>
      </w:r>
      <w:r>
        <w:rPr>
          <w:spacing w:val="-4"/>
        </w:rPr>
        <w:t xml:space="preserve"> </w:t>
      </w:r>
      <w:r>
        <w:t>απαιτηθούν.</w:t>
      </w:r>
    </w:p>
    <w:p w:rsidR="00FE1526" w:rsidRDefault="00FE1526">
      <w:pPr>
        <w:pStyle w:val="a3"/>
        <w:rPr>
          <w:sz w:val="33"/>
        </w:rPr>
      </w:pPr>
    </w:p>
    <w:p w:rsidR="00FE1526" w:rsidRDefault="005959C6">
      <w:pPr>
        <w:pStyle w:val="a3"/>
        <w:spacing w:line="360" w:lineRule="auto"/>
        <w:ind w:left="146" w:right="1144"/>
        <w:jc w:val="both"/>
      </w:pPr>
      <w:r>
        <w:t xml:space="preserve">Σε περίπτωση βλάβης σε κάποιο </w:t>
      </w:r>
      <w:proofErr w:type="spellStart"/>
      <w:r>
        <w:t>εγκατεστηµένο</w:t>
      </w:r>
      <w:proofErr w:type="spellEnd"/>
      <w:r>
        <w:t xml:space="preserve"> ηλεκτρικό πίνακα, µ</w:t>
      </w:r>
      <w:proofErr w:type="spellStart"/>
      <w:r>
        <w:t>ηχάνηµα</w:t>
      </w:r>
      <w:proofErr w:type="spellEnd"/>
      <w:r>
        <w:t xml:space="preserve">, </w:t>
      </w:r>
      <w:proofErr w:type="spellStart"/>
      <w:r>
        <w:t>εξάρτηµα</w:t>
      </w:r>
      <w:proofErr w:type="spellEnd"/>
      <w:r>
        <w:t xml:space="preserve"> κλπ. αυτού, από υπαιτιότητα του αναδόχου, η επισκευή θα γίνει µε έξοδα και υλικά του αναδόχου. Σε περίπτωση άρνησης </w:t>
      </w:r>
      <w:r w:rsidRPr="00D36A1F">
        <w:t xml:space="preserve">αυτού </w:t>
      </w:r>
      <w:r w:rsidR="00D36A1F" w:rsidRPr="00D36A1F">
        <w:t xml:space="preserve">ο </w:t>
      </w:r>
      <w:r w:rsidR="00D36A1F" w:rsidRPr="00D36A1F">
        <w:rPr>
          <w:lang w:val="en-US"/>
        </w:rPr>
        <w:t>e</w:t>
      </w:r>
      <w:r w:rsidR="00D36A1F" w:rsidRPr="00D36A1F">
        <w:t>-</w:t>
      </w:r>
      <w:r w:rsidRPr="00D36A1F">
        <w:t>ΕΦΚΑ θα</w:t>
      </w:r>
      <w:r>
        <w:t xml:space="preserve"> διεκδικήσει το κόστος επισκευής από τον ανάδοχο.</w:t>
      </w:r>
    </w:p>
    <w:p w:rsidR="00FE1526" w:rsidRDefault="00FE1526">
      <w:pPr>
        <w:pStyle w:val="a3"/>
        <w:rPr>
          <w:sz w:val="33"/>
        </w:rPr>
      </w:pPr>
    </w:p>
    <w:p w:rsidR="00FE1526" w:rsidRPr="003E0E67" w:rsidRDefault="005959C6" w:rsidP="003E0E67">
      <w:pPr>
        <w:pStyle w:val="a3"/>
        <w:spacing w:line="360" w:lineRule="auto"/>
        <w:ind w:left="146" w:right="1144"/>
        <w:jc w:val="both"/>
      </w:pPr>
      <w:r>
        <w:t xml:space="preserve">Οι εργασίες του αντικειμένου της παρούσας, ενδεικτικά και όχι περιοριστικά θα </w:t>
      </w:r>
      <w:proofErr w:type="spellStart"/>
      <w:r>
        <w:t>περιλαµβάνουν</w:t>
      </w:r>
      <w:proofErr w:type="spellEnd"/>
      <w:r>
        <w:t>: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</w:pPr>
      <w:r>
        <w:t>τον οπτικό έλεγχο των ηλεκτρικών</w:t>
      </w:r>
      <w:r>
        <w:rPr>
          <w:spacing w:val="-2"/>
        </w:rPr>
        <w:t xml:space="preserve"> </w:t>
      </w:r>
      <w:r>
        <w:t>πινάκων,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86" w:line="350" w:lineRule="auto"/>
        <w:ind w:right="1145"/>
        <w:jc w:val="both"/>
      </w:pPr>
      <w:proofErr w:type="spellStart"/>
      <w:r>
        <w:t>δοκιµή</w:t>
      </w:r>
      <w:proofErr w:type="spellEnd"/>
      <w:r>
        <w:t xml:space="preserve"> εξακρίβωσης της συνέχειας των αγωγών προστασίας και των αγωγών κύριας και </w:t>
      </w:r>
      <w:proofErr w:type="spellStart"/>
      <w:r>
        <w:t>συµπληρωµατικής</w:t>
      </w:r>
      <w:proofErr w:type="spellEnd"/>
      <w:r>
        <w:t xml:space="preserve"> </w:t>
      </w:r>
      <w:proofErr w:type="spellStart"/>
      <w:r>
        <w:t>ισοδυναµικής</w:t>
      </w:r>
      <w:proofErr w:type="spellEnd"/>
      <w:r>
        <w:t xml:space="preserve"> σύνδεσης (άρθρο</w:t>
      </w:r>
      <w:r>
        <w:rPr>
          <w:spacing w:val="-6"/>
        </w:rPr>
        <w:t xml:space="preserve"> </w:t>
      </w:r>
      <w:r>
        <w:t>612.2),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11"/>
        <w:ind w:left="1226" w:hanging="359"/>
        <w:jc w:val="both"/>
      </w:pPr>
      <w:r>
        <w:t>µ</w:t>
      </w:r>
      <w:proofErr w:type="spellStart"/>
      <w:r>
        <w:t>έτρηση</w:t>
      </w:r>
      <w:proofErr w:type="spellEnd"/>
      <w:r>
        <w:t xml:space="preserve"> της αντίστασης µ</w:t>
      </w:r>
      <w:proofErr w:type="spellStart"/>
      <w:r>
        <w:t>όνωσης</w:t>
      </w:r>
      <w:proofErr w:type="spellEnd"/>
      <w:r>
        <w:t xml:space="preserve"> της ηλεκτρικής εγκατάστασης (άρθρο</w:t>
      </w:r>
      <w:r>
        <w:rPr>
          <w:spacing w:val="-8"/>
        </w:rPr>
        <w:t xml:space="preserve"> </w:t>
      </w:r>
      <w:r>
        <w:t>612.3),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7"/>
        </w:tabs>
        <w:spacing w:before="124" w:line="355" w:lineRule="auto"/>
        <w:ind w:right="1143"/>
        <w:jc w:val="both"/>
      </w:pPr>
      <w:proofErr w:type="spellStart"/>
      <w:r>
        <w:t>δοκιµή</w:t>
      </w:r>
      <w:proofErr w:type="spellEnd"/>
      <w:r>
        <w:t xml:space="preserve"> ελέγχου του </w:t>
      </w:r>
      <w:proofErr w:type="spellStart"/>
      <w:r>
        <w:t>διαχωρισµού</w:t>
      </w:r>
      <w:proofErr w:type="spellEnd"/>
      <w:r>
        <w:t xml:space="preserve"> των </w:t>
      </w:r>
      <w:proofErr w:type="spellStart"/>
      <w:r>
        <w:t>κυκλωµάτων</w:t>
      </w:r>
      <w:proofErr w:type="spellEnd"/>
      <w:r>
        <w:t xml:space="preserve"> στις περιπτώσεις </w:t>
      </w:r>
      <w:proofErr w:type="spellStart"/>
      <w:r>
        <w:t>εφαρµογής</w:t>
      </w:r>
      <w:proofErr w:type="spellEnd"/>
      <w:r>
        <w:t xml:space="preserve"> SELV ή PELV και στην περίπτωση </w:t>
      </w:r>
      <w:proofErr w:type="spellStart"/>
      <w:r>
        <w:t>εφαρµογής</w:t>
      </w:r>
      <w:proofErr w:type="spellEnd"/>
      <w:r>
        <w:t xml:space="preserve"> προστασίας µε ηλεκτρικό </w:t>
      </w:r>
      <w:proofErr w:type="spellStart"/>
      <w:r>
        <w:t>διαχωρισµό</w:t>
      </w:r>
      <w:proofErr w:type="spellEnd"/>
      <w:r>
        <w:t xml:space="preserve"> (άρθρο</w:t>
      </w:r>
      <w:r>
        <w:rPr>
          <w:spacing w:val="-1"/>
        </w:rPr>
        <w:t xml:space="preserve"> </w:t>
      </w:r>
      <w:r>
        <w:t>612.4),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6" w:line="350" w:lineRule="auto"/>
        <w:ind w:right="1144"/>
        <w:jc w:val="both"/>
      </w:pPr>
      <w:r>
        <w:t xml:space="preserve">εξακρίβωση των συνθηκών προστασίας µε </w:t>
      </w:r>
      <w:proofErr w:type="spellStart"/>
      <w:r>
        <w:t>αυτόµατη</w:t>
      </w:r>
      <w:proofErr w:type="spellEnd"/>
      <w:r>
        <w:t xml:space="preserve"> διακοπή της τροφοδότησης (άρθρο</w:t>
      </w:r>
      <w:r>
        <w:rPr>
          <w:spacing w:val="-1"/>
        </w:rPr>
        <w:t xml:space="preserve"> </w:t>
      </w:r>
      <w:r>
        <w:t>612.6),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11"/>
        <w:ind w:left="1226" w:hanging="359"/>
        <w:jc w:val="both"/>
      </w:pPr>
      <w:r>
        <w:t>έλεγχο της πολικότητας (άρθρο</w:t>
      </w:r>
      <w:r>
        <w:rPr>
          <w:spacing w:val="-1"/>
        </w:rPr>
        <w:t xml:space="preserve"> </w:t>
      </w:r>
      <w:r>
        <w:t>612.7),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  <w:tab w:val="left" w:pos="2792"/>
          <w:tab w:val="left" w:pos="3547"/>
          <w:tab w:val="left" w:pos="5314"/>
          <w:tab w:val="left" w:pos="7244"/>
          <w:tab w:val="left" w:pos="8633"/>
        </w:tabs>
        <w:spacing w:before="124" w:line="350" w:lineRule="auto"/>
        <w:ind w:right="1143"/>
        <w:jc w:val="both"/>
      </w:pPr>
      <w:proofErr w:type="spellStart"/>
      <w:r>
        <w:t>επισήµανση</w:t>
      </w:r>
      <w:proofErr w:type="spellEnd"/>
      <w:r>
        <w:tab/>
        <w:t>των</w:t>
      </w:r>
      <w:r>
        <w:tab/>
      </w:r>
      <w:proofErr w:type="spellStart"/>
      <w:r>
        <w:t>προβληµάτων</w:t>
      </w:r>
      <w:proofErr w:type="spellEnd"/>
      <w:r>
        <w:tab/>
        <w:t>δυσλειτουργίας,</w:t>
      </w:r>
      <w:r>
        <w:tab/>
        <w:t>προτάσεις</w:t>
      </w:r>
      <w:r>
        <w:tab/>
      </w:r>
      <w:r>
        <w:rPr>
          <w:spacing w:val="-3"/>
        </w:rPr>
        <w:t xml:space="preserve">εργασιών </w:t>
      </w:r>
      <w:r>
        <w:t>αποκατάστασης,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11" w:line="350" w:lineRule="auto"/>
        <w:ind w:right="1145"/>
        <w:jc w:val="both"/>
      </w:pPr>
      <w:r>
        <w:t xml:space="preserve">ηλεκτρολογικό σχέδιο πινάκων </w:t>
      </w:r>
      <w:proofErr w:type="spellStart"/>
      <w:r>
        <w:t>επικαιροποιηµένο</w:t>
      </w:r>
      <w:proofErr w:type="spellEnd"/>
      <w:r>
        <w:t xml:space="preserve"> (</w:t>
      </w:r>
      <w:proofErr w:type="spellStart"/>
      <w:r>
        <w:t>AutoCAD</w:t>
      </w:r>
      <w:proofErr w:type="spellEnd"/>
      <w:r>
        <w:t xml:space="preserve"> ή </w:t>
      </w:r>
      <w:proofErr w:type="spellStart"/>
      <w:r>
        <w:t>συµβατό</w:t>
      </w:r>
      <w:proofErr w:type="spellEnd"/>
      <w:r>
        <w:t xml:space="preserve"> µε αυτό </w:t>
      </w:r>
      <w:proofErr w:type="spellStart"/>
      <w:r>
        <w:t>λογισµικό</w:t>
      </w:r>
      <w:proofErr w:type="spellEnd"/>
      <w:r>
        <w:t>)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11"/>
        <w:ind w:left="1226" w:hanging="359"/>
        <w:jc w:val="both"/>
      </w:pPr>
      <w:r>
        <w:t xml:space="preserve">το σύνολο των λοιπών εργασιών που προβλέπεται από το </w:t>
      </w:r>
      <w:r w:rsidR="00D5046A">
        <w:t xml:space="preserve">ισχύον </w:t>
      </w:r>
      <w:r>
        <w:t xml:space="preserve">πρότυπο </w:t>
      </w:r>
      <w:r w:rsidR="00D5046A">
        <w:t>(</w:t>
      </w:r>
      <w:r>
        <w:t>ΕΛΟΤ</w:t>
      </w:r>
      <w:r>
        <w:rPr>
          <w:spacing w:val="-5"/>
        </w:rPr>
        <w:t xml:space="preserve"> </w:t>
      </w:r>
      <w:r>
        <w:t>HD384</w:t>
      </w:r>
      <w:r w:rsidR="00D5046A">
        <w:t>)</w:t>
      </w:r>
      <w:r>
        <w:t>.</w:t>
      </w:r>
    </w:p>
    <w:p w:rsidR="00FE1526" w:rsidRDefault="00FE1526" w:rsidP="005E7F40">
      <w:pPr>
        <w:pStyle w:val="a3"/>
        <w:jc w:val="both"/>
        <w:rPr>
          <w:sz w:val="26"/>
        </w:rPr>
      </w:pPr>
    </w:p>
    <w:p w:rsidR="00FE1526" w:rsidRDefault="00FE1526">
      <w:pPr>
        <w:pStyle w:val="a3"/>
        <w:rPr>
          <w:sz w:val="26"/>
        </w:rPr>
      </w:pPr>
    </w:p>
    <w:p w:rsidR="00FE1526" w:rsidRPr="003E0E67" w:rsidRDefault="00FE1526" w:rsidP="003E0E67">
      <w:pPr>
        <w:pStyle w:val="a3"/>
        <w:spacing w:before="10"/>
        <w:jc w:val="center"/>
        <w:rPr>
          <w:color w:val="0070C0"/>
          <w:sz w:val="32"/>
        </w:rPr>
      </w:pPr>
    </w:p>
    <w:p w:rsidR="00FE1526" w:rsidRPr="003E0E67" w:rsidRDefault="005959C6" w:rsidP="003E0E67">
      <w:pPr>
        <w:ind w:left="720"/>
        <w:jc w:val="center"/>
        <w:rPr>
          <w:b/>
          <w:color w:val="0070C0"/>
          <w:sz w:val="28"/>
        </w:rPr>
      </w:pPr>
      <w:r w:rsidRPr="003E0E67">
        <w:rPr>
          <w:b/>
          <w:color w:val="0070C0"/>
          <w:sz w:val="28"/>
        </w:rPr>
        <w:t>ΕΡΓΑΣΙΕΣ ΠΡΟΛΗΠΤΙΚΗΣ ΣΥΝΤΗΡΗΣΗΣ ΗΛΕΚΤΡΟΛΟΓΙΚΩΝ ΠΙΝΑΚΩΝ –</w:t>
      </w:r>
    </w:p>
    <w:p w:rsidR="00FE1526" w:rsidRPr="003E0E67" w:rsidRDefault="005959C6" w:rsidP="003E0E67">
      <w:pPr>
        <w:ind w:left="720"/>
        <w:jc w:val="center"/>
        <w:rPr>
          <w:b/>
          <w:color w:val="0070C0"/>
          <w:sz w:val="28"/>
        </w:rPr>
      </w:pPr>
      <w:r w:rsidRPr="003E0E67">
        <w:rPr>
          <w:b/>
          <w:color w:val="0070C0"/>
          <w:sz w:val="28"/>
        </w:rPr>
        <w:t>ΕΓΚΑΤΑΣΤΑΣΕΩΝ (ΠΡΩΤΟΚΟΛΛΟ ΕΛΕΓΧΟΥ)</w:t>
      </w:r>
    </w:p>
    <w:p w:rsidR="00FE1526" w:rsidRPr="0080297B" w:rsidRDefault="00FE1526" w:rsidP="0080297B">
      <w:pPr>
        <w:ind w:left="720"/>
        <w:rPr>
          <w:b/>
        </w:rPr>
      </w:pPr>
    </w:p>
    <w:p w:rsidR="00FE1526" w:rsidRDefault="00FE1526">
      <w:pPr>
        <w:pStyle w:val="a3"/>
        <w:spacing w:before="11"/>
        <w:rPr>
          <w:b/>
          <w:sz w:val="19"/>
        </w:rPr>
      </w:pPr>
    </w:p>
    <w:p w:rsidR="00FE1526" w:rsidRDefault="005959C6">
      <w:pPr>
        <w:pStyle w:val="a4"/>
        <w:numPr>
          <w:ilvl w:val="0"/>
          <w:numId w:val="5"/>
        </w:numPr>
        <w:tabs>
          <w:tab w:val="left" w:pos="1588"/>
          <w:tab w:val="left" w:pos="2963"/>
          <w:tab w:val="left" w:pos="3447"/>
          <w:tab w:val="left" w:pos="5223"/>
          <w:tab w:val="left" w:pos="6046"/>
          <w:tab w:val="left" w:pos="7347"/>
          <w:tab w:val="left" w:pos="9081"/>
        </w:tabs>
        <w:spacing w:line="360" w:lineRule="auto"/>
        <w:ind w:right="1145" w:hanging="720"/>
      </w:pPr>
      <w:r>
        <w:t>ΕΛΕΓΧΟΣ</w:t>
      </w:r>
      <w:r>
        <w:tab/>
        <w:t>–</w:t>
      </w:r>
      <w:r>
        <w:tab/>
        <w:t>ΑΞΙΟΛΟΓΗΣΗ</w:t>
      </w:r>
      <w:r>
        <w:tab/>
        <w:t>ΤΩΝ</w:t>
      </w:r>
      <w:r>
        <w:tab/>
        <w:t>ΜΕΤΡΩΝ</w:t>
      </w:r>
      <w:r>
        <w:tab/>
        <w:t>ΠΡΟΣΤΑΣΙΑΣ</w:t>
      </w:r>
      <w:r>
        <w:tab/>
      </w:r>
      <w:r>
        <w:rPr>
          <w:spacing w:val="-6"/>
        </w:rPr>
        <w:t xml:space="preserve">ΑΠΟ </w:t>
      </w:r>
      <w:r>
        <w:t>ΗΛΕΚΤΡΟΠΛΗΞΙΑ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8"/>
        </w:tabs>
        <w:ind w:left="1587" w:hanging="306"/>
      </w:pPr>
      <w:r>
        <w:t>ΕΛΕΓΧΟΣ ΤΩΝ ΜΕΤΡΩΝ ΠΡΟΣΤΑΣΙΑΣ ΑΠΟ</w:t>
      </w:r>
      <w:r>
        <w:rPr>
          <w:spacing w:val="-2"/>
        </w:rPr>
        <w:t xml:space="preserve"> </w:t>
      </w:r>
      <w:r>
        <w:t>ΠΥΡΚΑΓΙΑ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8"/>
        </w:tabs>
        <w:spacing w:before="126"/>
        <w:ind w:left="1587" w:hanging="306"/>
      </w:pPr>
      <w:r>
        <w:t>ΕΛΕΓΧΟΣ ΕΠΙΛΟΓΗΣ ∆ΙΑΤΟΜΩΝ</w:t>
      </w:r>
      <w:r>
        <w:rPr>
          <w:spacing w:val="-1"/>
        </w:rPr>
        <w:t xml:space="preserve"> </w:t>
      </w:r>
      <w:r>
        <w:t>ΑΓΩΓΩΝ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8"/>
          <w:tab w:val="left" w:pos="2836"/>
          <w:tab w:val="left" w:pos="3501"/>
          <w:tab w:val="left" w:pos="5106"/>
          <w:tab w:val="left" w:pos="5695"/>
          <w:tab w:val="left" w:pos="7620"/>
          <w:tab w:val="left" w:pos="8318"/>
        </w:tabs>
        <w:spacing w:before="127" w:line="360" w:lineRule="auto"/>
        <w:ind w:right="1144" w:hanging="720"/>
      </w:pPr>
      <w:r>
        <w:t>ΕΛΕΓΧΟΣ</w:t>
      </w:r>
      <w:r>
        <w:tab/>
        <w:t>ΤΗΣ</w:t>
      </w:r>
      <w:r>
        <w:tab/>
        <w:t>ΟΡΘΟΤΗΤΑΣ</w:t>
      </w:r>
      <w:r>
        <w:tab/>
        <w:t>ΚΑΙ</w:t>
      </w:r>
      <w:r>
        <w:tab/>
        <w:t>ΕΓΚΑΤΑΣΤΑΣΗΣ</w:t>
      </w:r>
      <w:r>
        <w:tab/>
        <w:t>ΤΩΝ</w:t>
      </w:r>
      <w:r>
        <w:tab/>
      </w:r>
      <w:r>
        <w:rPr>
          <w:spacing w:val="-1"/>
        </w:rPr>
        <w:t xml:space="preserve">∆ΙΑΤΑΞΕΩΝ </w:t>
      </w:r>
      <w:r>
        <w:t>ΠΡΟΣΤΑΣΙΑΣ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7"/>
        </w:tabs>
        <w:ind w:left="1586" w:hanging="305"/>
      </w:pPr>
      <w:r>
        <w:t>ΕΛΕΓΧΟΣ ΟΡΓΑΝΩΝ ∆ΙΑΚΟΠΗΣ ΚΑΙ</w:t>
      </w:r>
      <w:r>
        <w:rPr>
          <w:spacing w:val="-1"/>
        </w:rPr>
        <w:t xml:space="preserve"> </w:t>
      </w:r>
      <w:r>
        <w:t>ΑΠΟΜΟΝΩΣΗΣ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7"/>
        </w:tabs>
        <w:spacing w:before="126"/>
        <w:ind w:left="1586" w:hanging="305"/>
      </w:pPr>
      <w:r>
        <w:t>ΕΛΕΓΧΟΣ ΕΠΙΛΟΓΗΣ ΥΛΙΚΩΝ ΜΕ ΒΑΣΗ ΕΞΩΤΕΡΙΚΕΣ</w:t>
      </w:r>
      <w:r>
        <w:rPr>
          <w:spacing w:val="-2"/>
        </w:rPr>
        <w:t xml:space="preserve"> </w:t>
      </w:r>
      <w:r>
        <w:t>ΕΠΙ∆ΡΑΣΕΙΣ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2000"/>
          <w:tab w:val="left" w:pos="2001"/>
        </w:tabs>
        <w:spacing w:before="127"/>
        <w:ind w:left="2000" w:hanging="719"/>
      </w:pPr>
      <w:r>
        <w:t>ΕΛΕΓΧΟΣ ∆ΥΝΑΤΟΤΗΤΑΣ ΑΝΑΓΝΩΡΙΣΗΣ ΑΓΩΓΩΝ P &amp;</w:t>
      </w:r>
      <w:r>
        <w:rPr>
          <w:spacing w:val="-2"/>
        </w:rPr>
        <w:t xml:space="preserve"> </w:t>
      </w:r>
      <w:r>
        <w:t>NE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2000"/>
          <w:tab w:val="left" w:pos="2001"/>
        </w:tabs>
        <w:spacing w:before="126"/>
        <w:ind w:left="2000" w:hanging="719"/>
      </w:pPr>
      <w:r>
        <w:t>ΕΛΕΓΧΟΣ ΑΝΑΓΝΩΡΙΣΗΣ</w:t>
      </w:r>
      <w:r>
        <w:rPr>
          <w:spacing w:val="-1"/>
        </w:rPr>
        <w:t xml:space="preserve"> </w:t>
      </w:r>
      <w:r>
        <w:t>ΚΥΚΛΩΜΑΤΩΝ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8"/>
        </w:tabs>
        <w:spacing w:before="127" w:line="360" w:lineRule="auto"/>
        <w:ind w:right="1145" w:hanging="720"/>
      </w:pPr>
      <w:r>
        <w:t>ΕΛΕΓΧΟΣ ΥΠΑΡΞΗΣ ΚΥΡΙΑΣ ΚΑΙ ΣΥΜΠΛΗΡΩΜΑΤΙΚΩΝ ΙΣΟ∆ΥΝΑΜΙΚΩΝ ΣΥΝ∆ΕΣΕΩΝ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7"/>
        </w:tabs>
        <w:ind w:left="1586" w:hanging="305"/>
      </w:pPr>
      <w:r>
        <w:t>X. ΕΛΕΓΧΟΣ ΣΧΕ∆ΙΩΝ ∆ΙΑΓΡΑΜΜΑΤΩΝ ΚΑΙ ΠΙΝΑΚΙ∆ΩΝ ∆ΟΚΙΜΗΣ</w:t>
      </w:r>
      <w:r>
        <w:rPr>
          <w:spacing w:val="-4"/>
        </w:rPr>
        <w:t xml:space="preserve"> </w:t>
      </w:r>
      <w:r>
        <w:t>RCD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1587"/>
        </w:tabs>
        <w:spacing w:before="126"/>
        <w:ind w:left="1586" w:hanging="305"/>
      </w:pPr>
      <w:r>
        <w:t>ΕΛΕΓΧΟΣ ΕΠΑΡΚΕΙΑΣ ΣΥΝ∆ΕΣΕΩΝ</w:t>
      </w:r>
      <w:r>
        <w:rPr>
          <w:spacing w:val="-1"/>
        </w:rPr>
        <w:t xml:space="preserve"> </w:t>
      </w:r>
      <w:r>
        <w:t>ΑΓΩΓΩΝ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2000"/>
          <w:tab w:val="left" w:pos="2001"/>
        </w:tabs>
        <w:spacing w:before="127"/>
        <w:ind w:left="2000" w:hanging="719"/>
      </w:pPr>
      <w:r>
        <w:lastRenderedPageBreak/>
        <w:t>ΕΛΕΓΧΟΣ ∆ΥΝΑΤΟΤΗΤΑΣ ΠΡΟΣΒΑΣΗΣ ΚΑΙ</w:t>
      </w:r>
      <w:r>
        <w:rPr>
          <w:spacing w:val="-1"/>
        </w:rPr>
        <w:t xml:space="preserve"> </w:t>
      </w:r>
      <w:r>
        <w:t>ΧΕΙΡΙΣΜΩΝ</w:t>
      </w:r>
    </w:p>
    <w:p w:rsidR="00FE1526" w:rsidRDefault="005959C6">
      <w:pPr>
        <w:pStyle w:val="a4"/>
        <w:numPr>
          <w:ilvl w:val="0"/>
          <w:numId w:val="5"/>
        </w:numPr>
        <w:tabs>
          <w:tab w:val="left" w:pos="2000"/>
          <w:tab w:val="left" w:pos="2001"/>
        </w:tabs>
        <w:spacing w:before="126" w:line="360" w:lineRule="auto"/>
        <w:ind w:right="1145" w:hanging="720"/>
      </w:pPr>
      <w:r>
        <w:t xml:space="preserve">ΕΠΑΝΕΛΕΓΧΟΣ ΜΕΤΑ ΑΠΟ ΑΡΝΗΤΙΚΟ ΑΠΟΤΕΛΕΣΜΑ ΕΛΕΓΧΟΥ </w:t>
      </w:r>
      <w:r>
        <w:rPr>
          <w:spacing w:val="-4"/>
        </w:rPr>
        <w:t xml:space="preserve">ΚΑΙ </w:t>
      </w:r>
      <w:r>
        <w:t>ΕΠΙΣΚΕΥΗ ΕΓΚΑΤΑΣΤΑΣΗΣ</w:t>
      </w:r>
    </w:p>
    <w:p w:rsidR="00FE1526" w:rsidRDefault="00FE1526">
      <w:pPr>
        <w:pStyle w:val="a3"/>
        <w:rPr>
          <w:sz w:val="33"/>
        </w:rPr>
      </w:pPr>
    </w:p>
    <w:p w:rsidR="00FE1526" w:rsidRPr="0080297B" w:rsidRDefault="00357DFA" w:rsidP="0080297B">
      <w:pPr>
        <w:ind w:left="1281"/>
        <w:rPr>
          <w:b/>
        </w:rPr>
      </w:pPr>
      <w:r>
        <w:rPr>
          <w:b/>
        </w:rPr>
        <w:t>ΕΛΕΓΧΟΙ, Δ</w:t>
      </w:r>
      <w:r w:rsidR="005959C6" w:rsidRPr="0080297B">
        <w:rPr>
          <w:b/>
        </w:rPr>
        <w:t>ΟΚΙΜΕΣ ΚΑΙ ΜΕΤΡΗΣΕΙΣ ΚΑΤΑ ΕΛΟΤ HD384</w:t>
      </w:r>
      <w:r w:rsidR="00EC666E" w:rsidRPr="0080297B">
        <w:rPr>
          <w:b/>
        </w:rPr>
        <w:t xml:space="preserve"> </w:t>
      </w:r>
    </w:p>
    <w:p w:rsidR="00045622" w:rsidRDefault="00045622" w:rsidP="00EC666E">
      <w:pPr>
        <w:pStyle w:val="2"/>
        <w:ind w:left="1280"/>
      </w:pPr>
    </w:p>
    <w:p w:rsidR="00045622" w:rsidRDefault="00045622" w:rsidP="00EC666E">
      <w:pPr>
        <w:pStyle w:val="2"/>
        <w:ind w:left="1280"/>
      </w:pPr>
    </w:p>
    <w:p w:rsidR="00FE1526" w:rsidRDefault="005959C6">
      <w:pPr>
        <w:pStyle w:val="a4"/>
        <w:numPr>
          <w:ilvl w:val="0"/>
          <w:numId w:val="4"/>
        </w:numPr>
        <w:tabs>
          <w:tab w:val="left" w:pos="1588"/>
        </w:tabs>
        <w:spacing w:before="66"/>
        <w:ind w:hanging="306"/>
      </w:pPr>
      <w:r>
        <w:t>ΜΕΤΡΗΣΗ ΣΥΝΕΧΕΙΑΣ ΑΓΩΓΟΥ</w:t>
      </w:r>
      <w:r>
        <w:rPr>
          <w:spacing w:val="-2"/>
        </w:rPr>
        <w:t xml:space="preserve"> </w:t>
      </w:r>
      <w:r>
        <w:t>ΠΡΟΣΤΑΣΙΑΣ</w:t>
      </w:r>
    </w:p>
    <w:p w:rsidR="00FE1526" w:rsidRDefault="005959C6">
      <w:pPr>
        <w:pStyle w:val="a4"/>
        <w:numPr>
          <w:ilvl w:val="0"/>
          <w:numId w:val="4"/>
        </w:numPr>
        <w:tabs>
          <w:tab w:val="left" w:pos="1588"/>
        </w:tabs>
        <w:spacing w:before="126"/>
        <w:ind w:hanging="306"/>
      </w:pPr>
      <w:r>
        <w:t>ΜΕΤΡΗΣΗ ΑΝΤΙΣΤΑΣΗΣ</w:t>
      </w:r>
      <w:r>
        <w:rPr>
          <w:spacing w:val="-1"/>
        </w:rPr>
        <w:t xml:space="preserve"> </w:t>
      </w:r>
      <w:r>
        <w:t>ΜΟΝΩΣΗΣ</w:t>
      </w:r>
    </w:p>
    <w:p w:rsidR="00FE1526" w:rsidRDefault="005959C6">
      <w:pPr>
        <w:pStyle w:val="a4"/>
        <w:numPr>
          <w:ilvl w:val="0"/>
          <w:numId w:val="4"/>
        </w:numPr>
        <w:tabs>
          <w:tab w:val="left" w:pos="1588"/>
        </w:tabs>
        <w:spacing w:before="127"/>
        <w:ind w:hanging="306"/>
      </w:pPr>
      <w:r>
        <w:t>ΜΕΤΡΗΣΗ ΑΝΤΙΣΤΑΣΗΣ ΒΡΟΓΧΟΥ</w:t>
      </w:r>
      <w:r>
        <w:rPr>
          <w:spacing w:val="-1"/>
        </w:rPr>
        <w:t xml:space="preserve"> </w:t>
      </w:r>
      <w:r>
        <w:t>ΣΦΑΛΜΑΤΟΣ</w:t>
      </w:r>
    </w:p>
    <w:p w:rsidR="00FE1526" w:rsidRDefault="005959C6">
      <w:pPr>
        <w:pStyle w:val="a4"/>
        <w:numPr>
          <w:ilvl w:val="0"/>
          <w:numId w:val="4"/>
        </w:numPr>
        <w:tabs>
          <w:tab w:val="left" w:pos="1588"/>
        </w:tabs>
        <w:spacing w:before="126"/>
        <w:ind w:hanging="306"/>
      </w:pPr>
      <w:r>
        <w:t>ΜΕΤΡΗΣΗ ΑΝΤΙΣΤΑΣΗΣ ΓΕΙΩΣΗΣ</w:t>
      </w:r>
    </w:p>
    <w:p w:rsidR="00FE1526" w:rsidRDefault="005959C6">
      <w:pPr>
        <w:pStyle w:val="a4"/>
        <w:numPr>
          <w:ilvl w:val="0"/>
          <w:numId w:val="4"/>
        </w:numPr>
        <w:tabs>
          <w:tab w:val="left" w:pos="1587"/>
        </w:tabs>
        <w:spacing w:before="127"/>
        <w:ind w:left="1586" w:hanging="305"/>
      </w:pPr>
      <w:r>
        <w:t>ΜΕΤΡΗΣΗ ∆ΙΑΤΑΞΕΩΝ ∆ΙΑΦΟΡΙΚΟΥ</w:t>
      </w:r>
      <w:r>
        <w:rPr>
          <w:spacing w:val="-2"/>
        </w:rPr>
        <w:t xml:space="preserve"> </w:t>
      </w:r>
      <w:r>
        <w:t>ΡΕΥΜΑΤΟΣ</w:t>
      </w:r>
    </w:p>
    <w:p w:rsidR="00FE1526" w:rsidRDefault="005959C6">
      <w:pPr>
        <w:pStyle w:val="a4"/>
        <w:numPr>
          <w:ilvl w:val="0"/>
          <w:numId w:val="4"/>
        </w:numPr>
        <w:tabs>
          <w:tab w:val="left" w:pos="1587"/>
        </w:tabs>
        <w:spacing w:before="126"/>
        <w:ind w:left="1586" w:hanging="305"/>
      </w:pPr>
      <w:r>
        <w:t>∆ΟΚΙΜΕΣ ΟΡΘΗΣ ΠΟΛΙΚΟΤΗΤΑΣ ΚΑΙ</w:t>
      </w:r>
      <w:r>
        <w:rPr>
          <w:spacing w:val="-2"/>
        </w:rPr>
        <w:t xml:space="preserve"> </w:t>
      </w:r>
      <w:r>
        <w:t>ΛΕΙΤΟΥΡΓΙΑΣ</w:t>
      </w:r>
    </w:p>
    <w:p w:rsidR="00FE1526" w:rsidRDefault="00FE1526">
      <w:pPr>
        <w:pStyle w:val="a3"/>
        <w:rPr>
          <w:sz w:val="24"/>
        </w:rPr>
      </w:pPr>
    </w:p>
    <w:p w:rsidR="00FE1526" w:rsidRDefault="00FE1526">
      <w:pPr>
        <w:pStyle w:val="a3"/>
        <w:rPr>
          <w:sz w:val="24"/>
        </w:rPr>
      </w:pPr>
    </w:p>
    <w:p w:rsidR="00FE1526" w:rsidRPr="003E0E67" w:rsidRDefault="005959C6" w:rsidP="003E0E67">
      <w:pPr>
        <w:pStyle w:val="a3"/>
        <w:spacing w:before="154" w:line="360" w:lineRule="auto"/>
        <w:ind w:left="146" w:right="1144"/>
        <w:jc w:val="both"/>
      </w:pPr>
      <w:r>
        <w:t xml:space="preserve">Το νέο πιστοποιητικό που θα παραδοθεί στον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και θα κατατεθεί από τον ανάδοχο στον ΔΕΔΔΗΕ </w:t>
      </w:r>
      <w:proofErr w:type="spellStart"/>
      <w:r>
        <w:t>περιλαµβάνει</w:t>
      </w:r>
      <w:proofErr w:type="spellEnd"/>
      <w:r>
        <w:t xml:space="preserve"> :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ind w:left="1226" w:hanging="359"/>
      </w:pPr>
      <w:r>
        <w:t>Υπεύθυνη ∆</w:t>
      </w:r>
      <w:proofErr w:type="spellStart"/>
      <w:r>
        <w:t>ήλωση</w:t>
      </w:r>
      <w:proofErr w:type="spellEnd"/>
      <w:r>
        <w:t xml:space="preserve"> Αδειούχου Ηλεκτρολόγου</w:t>
      </w:r>
      <w:r>
        <w:rPr>
          <w:spacing w:val="-4"/>
        </w:rPr>
        <w:t xml:space="preserve"> </w:t>
      </w:r>
      <w:r>
        <w:t>Εγκαταστάτη.</w:t>
      </w:r>
    </w:p>
    <w:p w:rsidR="00FE1526" w:rsidRDefault="00FE1526">
      <w:pPr>
        <w:pStyle w:val="a3"/>
        <w:spacing w:before="3"/>
        <w:rPr>
          <w:sz w:val="28"/>
        </w:rPr>
      </w:pP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ind w:left="1226" w:hanging="359"/>
      </w:pPr>
      <w:r>
        <w:t>Έκθεση</w:t>
      </w:r>
      <w:r>
        <w:rPr>
          <w:spacing w:val="-1"/>
        </w:rPr>
        <w:t xml:space="preserve"> </w:t>
      </w:r>
      <w:r>
        <w:t>παράδοσης.</w:t>
      </w:r>
    </w:p>
    <w:p w:rsidR="00FE1526" w:rsidRDefault="00FE1526">
      <w:pPr>
        <w:pStyle w:val="a3"/>
        <w:spacing w:before="2"/>
        <w:rPr>
          <w:sz w:val="28"/>
        </w:rPr>
      </w:pP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7"/>
        </w:tabs>
        <w:spacing w:before="1" w:line="357" w:lineRule="auto"/>
        <w:ind w:right="1144"/>
        <w:jc w:val="both"/>
      </w:pPr>
      <w:r>
        <w:t>Πρωτόκολλο Ελέγχου Ηλεκτρικής Εγκατάστασης κατά ΕΛΟΤ HD 384 (στο οποίο θα περιλαμβάνονται τα αποτελέσματα της οπτικής επιθεώρησης, τα αποτελέσματα των μετρήσεων όπως και επίσης και κάθε πληροφορία για τις αλλαγές ή τις επεκτάσεις της εγκατάστασης και όλες οι αποκλίσεις από τις προδιαγραφές των αντίστοιχων τμημάτων της</w:t>
      </w:r>
      <w:r>
        <w:rPr>
          <w:spacing w:val="-1"/>
        </w:rPr>
        <w:t xml:space="preserve"> </w:t>
      </w:r>
      <w:r>
        <w:t>εγκατάστασης.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202" w:line="350" w:lineRule="auto"/>
        <w:ind w:right="1144"/>
      </w:pPr>
      <w:r>
        <w:t>Πρωτόκολλο Ελέγχου Ηλεκτρικής Εγκατάστασης κατά ΚΕΗΕ (για εγκαταστάσεις πριν το Μάρτιο του</w:t>
      </w:r>
      <w:r>
        <w:rPr>
          <w:spacing w:val="-1"/>
        </w:rPr>
        <w:t xml:space="preserve"> </w:t>
      </w:r>
      <w:r>
        <w:t>2006).</w:t>
      </w: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211"/>
        <w:ind w:left="1226" w:hanging="359"/>
      </w:pPr>
      <w:proofErr w:type="spellStart"/>
      <w:r>
        <w:t>Μονογρα</w:t>
      </w:r>
      <w:proofErr w:type="spellEnd"/>
      <w:r>
        <w:t>µµ</w:t>
      </w:r>
      <w:proofErr w:type="spellStart"/>
      <w:r>
        <w:t>ικό</w:t>
      </w:r>
      <w:proofErr w:type="spellEnd"/>
      <w:r>
        <w:rPr>
          <w:spacing w:val="21"/>
        </w:rPr>
        <w:t xml:space="preserve"> </w:t>
      </w:r>
      <w:r>
        <w:t>σχέδιο</w:t>
      </w:r>
      <w:r>
        <w:rPr>
          <w:spacing w:val="21"/>
        </w:rPr>
        <w:t xml:space="preserve"> </w:t>
      </w:r>
      <w:r>
        <w:t>του</w:t>
      </w:r>
      <w:r>
        <w:rPr>
          <w:spacing w:val="21"/>
        </w:rPr>
        <w:t xml:space="preserve"> </w:t>
      </w:r>
      <w:r>
        <w:t>ηλεκτρικού</w:t>
      </w:r>
      <w:r>
        <w:rPr>
          <w:spacing w:val="21"/>
        </w:rPr>
        <w:t xml:space="preserve"> </w:t>
      </w:r>
      <w:r>
        <w:t>πίνακα</w:t>
      </w:r>
      <w:r>
        <w:rPr>
          <w:spacing w:val="21"/>
        </w:rPr>
        <w:t xml:space="preserve"> </w:t>
      </w:r>
      <w:r>
        <w:t>της</w:t>
      </w:r>
      <w:r>
        <w:rPr>
          <w:spacing w:val="20"/>
        </w:rPr>
        <w:t xml:space="preserve"> </w:t>
      </w:r>
      <w:r>
        <w:t>εγκατάστασης</w:t>
      </w:r>
      <w:r>
        <w:rPr>
          <w:spacing w:val="21"/>
        </w:rPr>
        <w:t xml:space="preserve"> </w:t>
      </w:r>
      <w:r>
        <w:t>(και</w:t>
      </w:r>
      <w:r>
        <w:rPr>
          <w:spacing w:val="20"/>
        </w:rPr>
        <w:t xml:space="preserve"> </w:t>
      </w:r>
      <w:r>
        <w:t>σε</w:t>
      </w:r>
      <w:r>
        <w:rPr>
          <w:spacing w:val="21"/>
        </w:rPr>
        <w:t xml:space="preserve"> </w:t>
      </w:r>
      <w:r>
        <w:t>ηλεκτρονική</w:t>
      </w:r>
    </w:p>
    <w:p w:rsidR="00FE1526" w:rsidRDefault="005959C6">
      <w:pPr>
        <w:pStyle w:val="a3"/>
        <w:spacing w:before="125"/>
        <w:ind w:left="1226"/>
      </w:pPr>
      <w:r>
        <w:t>µ</w:t>
      </w:r>
      <w:proofErr w:type="spellStart"/>
      <w:r>
        <w:t>ορφή</w:t>
      </w:r>
      <w:proofErr w:type="spellEnd"/>
      <w:r>
        <w:t xml:space="preserve"> </w:t>
      </w:r>
      <w:proofErr w:type="spellStart"/>
      <w:r>
        <w:t>AutoCAD</w:t>
      </w:r>
      <w:proofErr w:type="spellEnd"/>
      <w:r>
        <w:t xml:space="preserve"> ή </w:t>
      </w:r>
      <w:proofErr w:type="spellStart"/>
      <w:r>
        <w:t>συµβατό</w:t>
      </w:r>
      <w:proofErr w:type="spellEnd"/>
      <w:r>
        <w:t xml:space="preserve"> µε αυτό </w:t>
      </w:r>
      <w:proofErr w:type="spellStart"/>
      <w:r>
        <w:t>λογισµικό</w:t>
      </w:r>
      <w:proofErr w:type="spellEnd"/>
      <w:r>
        <w:t xml:space="preserve"> σχεδίασης).</w:t>
      </w:r>
    </w:p>
    <w:p w:rsidR="00FE1526" w:rsidRDefault="00FE1526">
      <w:pPr>
        <w:pStyle w:val="a3"/>
        <w:spacing w:before="4"/>
        <w:rPr>
          <w:sz w:val="28"/>
        </w:rPr>
      </w:pPr>
    </w:p>
    <w:p w:rsidR="00FE1526" w:rsidRDefault="005959C6" w:rsidP="00B536CB">
      <w:pPr>
        <w:pStyle w:val="a4"/>
        <w:numPr>
          <w:ilvl w:val="3"/>
          <w:numId w:val="10"/>
        </w:numPr>
        <w:tabs>
          <w:tab w:val="left" w:pos="1226"/>
          <w:tab w:val="left" w:pos="1227"/>
        </w:tabs>
        <w:spacing w:before="1"/>
        <w:ind w:left="1226" w:hanging="359"/>
      </w:pPr>
      <w:r>
        <w:t>Κάτοψη</w:t>
      </w:r>
      <w:r>
        <w:rPr>
          <w:spacing w:val="28"/>
        </w:rPr>
        <w:t xml:space="preserve"> </w:t>
      </w:r>
      <w:r>
        <w:t>µε</w:t>
      </w:r>
      <w:r>
        <w:rPr>
          <w:spacing w:val="28"/>
        </w:rPr>
        <w:t xml:space="preserve"> </w:t>
      </w:r>
      <w:r>
        <w:t>τις</w:t>
      </w:r>
      <w:r>
        <w:rPr>
          <w:spacing w:val="29"/>
        </w:rPr>
        <w:t xml:space="preserve"> </w:t>
      </w:r>
      <w:r>
        <w:t>θέσεις</w:t>
      </w:r>
      <w:r>
        <w:rPr>
          <w:spacing w:val="29"/>
        </w:rPr>
        <w:t xml:space="preserve"> </w:t>
      </w:r>
      <w:r>
        <w:t>των</w:t>
      </w:r>
      <w:r>
        <w:rPr>
          <w:spacing w:val="30"/>
        </w:rPr>
        <w:t xml:space="preserve"> </w:t>
      </w:r>
      <w:r>
        <w:t>διακοπτών,</w:t>
      </w:r>
      <w:r>
        <w:rPr>
          <w:spacing w:val="28"/>
        </w:rPr>
        <w:t xml:space="preserve"> </w:t>
      </w:r>
      <w:r>
        <w:t>φωτιστικών,</w:t>
      </w:r>
      <w:r>
        <w:rPr>
          <w:spacing w:val="29"/>
        </w:rPr>
        <w:t xml:space="preserve"> </w:t>
      </w:r>
      <w:r>
        <w:t>πριζών</w:t>
      </w:r>
      <w:r>
        <w:rPr>
          <w:spacing w:val="29"/>
        </w:rPr>
        <w:t xml:space="preserve"> </w:t>
      </w:r>
      <w:proofErr w:type="spellStart"/>
      <w:r>
        <w:t>κλπ</w:t>
      </w:r>
      <w:proofErr w:type="spellEnd"/>
      <w:r>
        <w:rPr>
          <w:spacing w:val="28"/>
        </w:rPr>
        <w:t xml:space="preserve"> </w:t>
      </w:r>
      <w:r>
        <w:t>(και</w:t>
      </w:r>
      <w:r>
        <w:rPr>
          <w:spacing w:val="29"/>
        </w:rPr>
        <w:t xml:space="preserve"> </w:t>
      </w:r>
      <w:r>
        <w:t>σε</w:t>
      </w:r>
      <w:r>
        <w:rPr>
          <w:spacing w:val="28"/>
        </w:rPr>
        <w:t xml:space="preserve"> </w:t>
      </w:r>
      <w:r>
        <w:t>ηλεκτρονική</w:t>
      </w:r>
    </w:p>
    <w:p w:rsidR="00FE1526" w:rsidRDefault="005959C6">
      <w:pPr>
        <w:pStyle w:val="a3"/>
        <w:spacing w:before="124" w:line="360" w:lineRule="auto"/>
        <w:ind w:left="1226" w:right="1144"/>
      </w:pPr>
      <w:r>
        <w:t>µ</w:t>
      </w:r>
      <w:proofErr w:type="spellStart"/>
      <w:r>
        <w:t>ορφή</w:t>
      </w:r>
      <w:proofErr w:type="spellEnd"/>
      <w:r>
        <w:t xml:space="preserve"> </w:t>
      </w:r>
      <w:proofErr w:type="spellStart"/>
      <w:r>
        <w:t>autocad</w:t>
      </w:r>
      <w:proofErr w:type="spellEnd"/>
      <w:r>
        <w:t xml:space="preserve"> ή </w:t>
      </w:r>
      <w:proofErr w:type="spellStart"/>
      <w:r>
        <w:t>συµβατό</w:t>
      </w:r>
      <w:proofErr w:type="spellEnd"/>
      <w:r>
        <w:t xml:space="preserve"> µε αυτό </w:t>
      </w:r>
      <w:proofErr w:type="spellStart"/>
      <w:r>
        <w:t>λογισµικό</w:t>
      </w:r>
      <w:proofErr w:type="spellEnd"/>
      <w:r>
        <w:t xml:space="preserve"> σχεδίασης) και γενικώς ότι προβλέπεται από τον ΕΛΟΤ HD 384.</w:t>
      </w:r>
    </w:p>
    <w:p w:rsidR="00FE1526" w:rsidRDefault="00FE1526">
      <w:pPr>
        <w:pStyle w:val="a3"/>
        <w:rPr>
          <w:sz w:val="24"/>
        </w:rPr>
      </w:pPr>
    </w:p>
    <w:p w:rsidR="00FE1526" w:rsidRDefault="00FE1526">
      <w:pPr>
        <w:pStyle w:val="a3"/>
        <w:spacing w:before="9"/>
        <w:rPr>
          <w:sz w:val="19"/>
        </w:rPr>
      </w:pPr>
    </w:p>
    <w:p w:rsidR="003E0E67" w:rsidRDefault="005959C6" w:rsidP="003E0E67">
      <w:pPr>
        <w:pStyle w:val="a3"/>
        <w:spacing w:line="360" w:lineRule="auto"/>
        <w:ind w:left="146" w:right="1144" w:firstLine="720"/>
        <w:jc w:val="both"/>
      </w:pPr>
      <w:r>
        <w:t xml:space="preserve">Όλα τα σχέδια θα παραδοθούν σε ηλεκτρονική επεξεργάσιμη μορφή, και με την εξόφληση της προβλεπόμενης αμοιβής του αναδόχου περιέρχονται στην πλήρη κυριότητα του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ΕΦΚΑ, για την χρήση τους από την </w:t>
      </w:r>
      <w:r w:rsidR="00357DFA">
        <w:t xml:space="preserve">ΠΥΣΥ και την </w:t>
      </w:r>
      <w:r>
        <w:t xml:space="preserve">Διεύθυνση Τεχνικών Υπηρεσιών και για τις ανάγκες του </w:t>
      </w:r>
      <w:r w:rsidR="00D22F1E">
        <w:rPr>
          <w:lang w:val="en-US"/>
        </w:rPr>
        <w:t>e</w:t>
      </w:r>
      <w:r w:rsidR="00D22F1E" w:rsidRPr="00D22F1E">
        <w:t>-</w:t>
      </w:r>
      <w:r>
        <w:t>ΕΦΚΑ.</w:t>
      </w:r>
    </w:p>
    <w:p w:rsidR="00FE1526" w:rsidRDefault="005959C6" w:rsidP="003E0E67">
      <w:pPr>
        <w:pStyle w:val="a3"/>
        <w:spacing w:line="360" w:lineRule="auto"/>
        <w:ind w:left="146" w:right="1144" w:firstLine="720"/>
        <w:jc w:val="both"/>
      </w:pPr>
      <w:r>
        <w:t>Ακολουθούν</w:t>
      </w:r>
      <w:r>
        <w:tab/>
        <w:t>σε</w:t>
      </w:r>
      <w:r>
        <w:tab/>
        <w:t>παραρτήματα</w:t>
      </w:r>
      <w:r>
        <w:tab/>
        <w:t>οι</w:t>
      </w:r>
      <w:r>
        <w:tab/>
        <w:t>πίνακες</w:t>
      </w:r>
      <w:r>
        <w:tab/>
        <w:t>με</w:t>
      </w:r>
      <w:r>
        <w:tab/>
        <w:t>τα</w:t>
      </w:r>
      <w:r>
        <w:tab/>
        <w:t>κτήρια</w:t>
      </w:r>
      <w:r>
        <w:tab/>
        <w:t>του</w:t>
      </w:r>
      <w:r>
        <w:tab/>
      </w:r>
      <w:r w:rsidR="00D22F1E">
        <w:rPr>
          <w:lang w:val="en-US"/>
        </w:rPr>
        <w:t>e</w:t>
      </w:r>
      <w:r w:rsidR="00D22F1E" w:rsidRPr="00D22F1E">
        <w:t>-</w:t>
      </w:r>
      <w:r>
        <w:t>ΕΦΚΑ</w:t>
      </w:r>
      <w:r>
        <w:tab/>
      </w:r>
      <w:r w:rsidR="008A3BA2">
        <w:t xml:space="preserve"> </w:t>
      </w:r>
      <w:r>
        <w:t>ανά</w:t>
      </w:r>
      <w:r>
        <w:tab/>
      </w:r>
      <w:r>
        <w:rPr>
          <w:spacing w:val="-4"/>
        </w:rPr>
        <w:t xml:space="preserve">ομάδα </w:t>
      </w:r>
      <w:r>
        <w:t>προϋπολογισμού στα οποία θα γίνει πιστοποίηση των ηλεκτρολογικών</w:t>
      </w:r>
      <w:r>
        <w:rPr>
          <w:spacing w:val="-6"/>
        </w:rPr>
        <w:t xml:space="preserve"> </w:t>
      </w:r>
      <w:r w:rsidR="00862CAC">
        <w:t>εγκαταστάσεων</w:t>
      </w:r>
      <w:r>
        <w:t>.</w:t>
      </w:r>
    </w:p>
    <w:p w:rsidR="00045622" w:rsidRDefault="00045622">
      <w:pPr>
        <w:pStyle w:val="a3"/>
        <w:tabs>
          <w:tab w:val="left" w:pos="1928"/>
          <w:tab w:val="left" w:pos="2376"/>
          <w:tab w:val="left" w:pos="3925"/>
          <w:tab w:val="left" w:pos="4310"/>
          <w:tab w:val="left" w:pos="5277"/>
          <w:tab w:val="left" w:pos="5716"/>
          <w:tab w:val="left" w:pos="6145"/>
          <w:tab w:val="left" w:pos="6980"/>
          <w:tab w:val="left" w:pos="7524"/>
          <w:tab w:val="left" w:pos="8354"/>
          <w:tab w:val="left" w:pos="8933"/>
        </w:tabs>
        <w:spacing w:before="200" w:line="360" w:lineRule="auto"/>
        <w:ind w:left="146" w:right="1144" w:firstLine="360"/>
      </w:pPr>
    </w:p>
    <w:p w:rsidR="00FE1526" w:rsidRDefault="005959C6" w:rsidP="003E0E67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u w:val="none"/>
        </w:rPr>
      </w:pPr>
      <w:bookmarkStart w:id="17" w:name="_bookmark8"/>
      <w:bookmarkStart w:id="18" w:name="_Toc85198084"/>
      <w:bookmarkEnd w:id="17"/>
      <w:r w:rsidRPr="003E0E67">
        <w:rPr>
          <w:color w:val="0070C0"/>
          <w:sz w:val="28"/>
          <w:u w:val="thick"/>
        </w:rPr>
        <w:t>ΛΟΙΠΟΙ ΟΡΟΙ</w:t>
      </w:r>
      <w:bookmarkEnd w:id="18"/>
    </w:p>
    <w:p w:rsidR="00FE1526" w:rsidRDefault="005959C6" w:rsidP="00D36A1F">
      <w:pPr>
        <w:pStyle w:val="a4"/>
        <w:numPr>
          <w:ilvl w:val="0"/>
          <w:numId w:val="3"/>
        </w:numPr>
        <w:tabs>
          <w:tab w:val="left" w:pos="868"/>
        </w:tabs>
        <w:spacing w:before="230" w:line="360" w:lineRule="auto"/>
        <w:ind w:right="1144" w:hanging="720"/>
        <w:jc w:val="both"/>
      </w:pPr>
      <w:r>
        <w:t xml:space="preserve">Το αντικείμενο του έργου είναι η πιστοποίηση ηλεκτρολογικών </w:t>
      </w:r>
      <w:r w:rsidR="00862CAC">
        <w:t>εγκαταστάσεων</w:t>
      </w:r>
      <w:r>
        <w:t xml:space="preserve"> (σε κτήρια γραφείων ως επί των </w:t>
      </w:r>
      <w:proofErr w:type="spellStart"/>
      <w:r>
        <w:t>πλείστον</w:t>
      </w:r>
      <w:proofErr w:type="spellEnd"/>
      <w:r>
        <w:t xml:space="preserve">). Κάθε </w:t>
      </w:r>
      <w:proofErr w:type="spellStart"/>
      <w:r>
        <w:t>ενδιαφερόµενος</w:t>
      </w:r>
      <w:proofErr w:type="spellEnd"/>
      <w:r>
        <w:t xml:space="preserve"> θα πρέπει να επισκεφθεί τους χώρους των Υπηρεσιών του </w:t>
      </w:r>
      <w:r w:rsidR="00D22F1E">
        <w:rPr>
          <w:lang w:val="en-US"/>
        </w:rPr>
        <w:t>e</w:t>
      </w:r>
      <w:r w:rsidR="00D22F1E" w:rsidRPr="00D22F1E">
        <w:t>-</w:t>
      </w:r>
      <w:r>
        <w:t>ΕΦΚΑ</w:t>
      </w:r>
      <w:r w:rsidR="00D5046A">
        <w:t xml:space="preserve"> με κάθε πρόσφορο τρόπο</w:t>
      </w:r>
      <w:r>
        <w:t xml:space="preserve">, </w:t>
      </w:r>
      <w:proofErr w:type="spellStart"/>
      <w:r>
        <w:t>προκειµένου</w:t>
      </w:r>
      <w:proofErr w:type="spellEnd"/>
      <w:r>
        <w:t xml:space="preserve"> να λάβει γνώση του </w:t>
      </w:r>
      <w:proofErr w:type="spellStart"/>
      <w:r>
        <w:t>αντικειµένου</w:t>
      </w:r>
      <w:proofErr w:type="spellEnd"/>
      <w:r>
        <w:t xml:space="preserve"> των εργασιών και των ειδικών συνθηκών των </w:t>
      </w:r>
      <w:proofErr w:type="spellStart"/>
      <w:r>
        <w:t>απαιτούµενων</w:t>
      </w:r>
      <w:proofErr w:type="spellEnd"/>
      <w:r>
        <w:t xml:space="preserve"> εργασιών </w:t>
      </w:r>
      <w:r w:rsidR="00D36A1F">
        <w:t xml:space="preserve">του Διαγωνισμού </w:t>
      </w:r>
      <w:r>
        <w:t xml:space="preserve">καθώς και να </w:t>
      </w:r>
      <w:proofErr w:type="spellStart"/>
      <w:r>
        <w:t>προσκοµίσει</w:t>
      </w:r>
      <w:proofErr w:type="spellEnd"/>
      <w:r>
        <w:t xml:space="preserve"> επί ποινή </w:t>
      </w:r>
      <w:proofErr w:type="spellStart"/>
      <w:r>
        <w:t>αποκλεισµού</w:t>
      </w:r>
      <w:proofErr w:type="spellEnd"/>
      <w:r>
        <w:t xml:space="preserve"> σχετική υπεύθυνη δήλωση </w:t>
      </w:r>
      <w:r w:rsidR="00B82676">
        <w:t>όπως αυτή περιγράφεται στη</w:t>
      </w:r>
      <w:r>
        <w:t xml:space="preserve"> σελ.</w:t>
      </w:r>
      <w:r w:rsidRPr="00D36A1F">
        <w:rPr>
          <w:spacing w:val="-2"/>
        </w:rPr>
        <w:t xml:space="preserve"> </w:t>
      </w:r>
      <w:r w:rsidR="00B82676">
        <w:t xml:space="preserve">8 εδάφιο </w:t>
      </w:r>
      <w:r w:rsidR="00B82676">
        <w:rPr>
          <w:lang w:val="en-US"/>
        </w:rPr>
        <w:t>IV</w:t>
      </w:r>
      <w:r w:rsidR="00B82676" w:rsidRPr="00B82676">
        <w:t xml:space="preserve"> </w:t>
      </w:r>
      <w:r w:rsidR="00B82676">
        <w:rPr>
          <w:lang w:val="en-US"/>
        </w:rPr>
        <w:t>c</w:t>
      </w:r>
      <w:r>
        <w:t>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3" w:hanging="720"/>
        <w:jc w:val="both"/>
      </w:pPr>
      <w:r>
        <w:t xml:space="preserve">Ο ανάδοχος υποχρεούται να </w:t>
      </w:r>
      <w:proofErr w:type="spellStart"/>
      <w:r>
        <w:t>λαµβάνει</w:t>
      </w:r>
      <w:proofErr w:type="spellEnd"/>
      <w:r>
        <w:t xml:space="preserve"> όλα τα απαραίτητα µ</w:t>
      </w:r>
      <w:proofErr w:type="spellStart"/>
      <w:r>
        <w:t>έτρα</w:t>
      </w:r>
      <w:proofErr w:type="spellEnd"/>
      <w:r>
        <w:t xml:space="preserve"> ασφαλείας καθ’ όλη την διάρκεια εκτέλεσης των εργασιών και είναι αποκλειστικά υπεύθυνος για την </w:t>
      </w:r>
      <w:proofErr w:type="spellStart"/>
      <w:r>
        <w:t>εφαρµογή</w:t>
      </w:r>
      <w:proofErr w:type="spellEnd"/>
      <w:r>
        <w:t xml:space="preserve"> τους.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3" w:hanging="720"/>
        <w:jc w:val="both"/>
      </w:pPr>
      <w:r>
        <w:t>Ο ανάδοχος</w:t>
      </w:r>
      <w:r w:rsidR="00D35735">
        <w:t xml:space="preserve">, για την υπογραφή της σύμβασης </w:t>
      </w:r>
      <w:r>
        <w:t xml:space="preserve">θα </w:t>
      </w:r>
      <w:proofErr w:type="spellStart"/>
      <w:r>
        <w:t>προσκοµίσει</w:t>
      </w:r>
      <w:proofErr w:type="spellEnd"/>
      <w:r>
        <w:t xml:space="preserve"> ιδιωτικό ασφαλιστήριο </w:t>
      </w:r>
      <w:proofErr w:type="spellStart"/>
      <w:r>
        <w:t>επαγγελµατικής</w:t>
      </w:r>
      <w:proofErr w:type="spellEnd"/>
      <w:r>
        <w:t xml:space="preserve"> ευθύνης Ηλεκτρολόγου έγκρισης της υπηρεσίας (Προεδρικό ∆</w:t>
      </w:r>
      <w:proofErr w:type="spellStart"/>
      <w:r>
        <w:t>ιάταγµα</w:t>
      </w:r>
      <w:proofErr w:type="spellEnd"/>
      <w:r>
        <w:t xml:space="preserve"> 108/2013 «</w:t>
      </w:r>
      <w:proofErr w:type="spellStart"/>
      <w:r>
        <w:t>Καθορισµός</w:t>
      </w:r>
      <w:proofErr w:type="spellEnd"/>
      <w:r>
        <w:t xml:space="preserve"> ειδικοτήτων και </w:t>
      </w:r>
      <w:proofErr w:type="spellStart"/>
      <w:r>
        <w:t>βαθµίδων</w:t>
      </w:r>
      <w:proofErr w:type="spellEnd"/>
      <w:r>
        <w:t xml:space="preserve"> </w:t>
      </w:r>
      <w:proofErr w:type="spellStart"/>
      <w:r>
        <w:t>επαγγελµατικών</w:t>
      </w:r>
      <w:proofErr w:type="spellEnd"/>
      <w:r>
        <w:t xml:space="preserve"> προσόντων για την </w:t>
      </w:r>
      <w:proofErr w:type="spellStart"/>
      <w:r>
        <w:t>επαγγελµατική</w:t>
      </w:r>
      <w:proofErr w:type="spellEnd"/>
      <w:r>
        <w:t xml:space="preserve"> δραστηριότητα της εκτέλεσης, συντήρησης, επισκευής και λειτουργίας ηλεκτρολογικών εγκαταστάσεων και προϋποθέσεις για την άσκηση της δραστηριότητας αυτής από  φυσικά πρόσωπα», Άρθρο 12, παράγραφος 6, "τα πρόσωπα που έχουν το </w:t>
      </w:r>
      <w:proofErr w:type="spellStart"/>
      <w:r>
        <w:t>δικαίωµα</w:t>
      </w:r>
      <w:proofErr w:type="spellEnd"/>
      <w:r>
        <w:t xml:space="preserve"> ελέγχου και σύνταξης Υ.∆.Κ.Ε. (Υπεύθυνη ∆</w:t>
      </w:r>
      <w:proofErr w:type="spellStart"/>
      <w:r>
        <w:t>ήλωση</w:t>
      </w:r>
      <w:proofErr w:type="spellEnd"/>
      <w:r>
        <w:t xml:space="preserve"> Καλής Εκτέλεσης), οφείλουν να διαθέτουν την </w:t>
      </w:r>
      <w:proofErr w:type="spellStart"/>
      <w:r>
        <w:t>προβλεπόµενη</w:t>
      </w:r>
      <w:proofErr w:type="spellEnd"/>
      <w:r>
        <w:t xml:space="preserve"> στο άρθρο 24 του Ν. 3844/2010 Ασφάλιση </w:t>
      </w:r>
      <w:proofErr w:type="spellStart"/>
      <w:r>
        <w:t>Επαγγελµατικής</w:t>
      </w:r>
      <w:proofErr w:type="spellEnd"/>
      <w:r>
        <w:t xml:space="preserve"> Ευθύνης... ").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4" w:hanging="720"/>
        <w:jc w:val="both"/>
      </w:pPr>
      <w:r>
        <w:t xml:space="preserve">Όλες οι εργασίες θα γίνουν µε προσοχή ώστε να µην προκληθούν </w:t>
      </w:r>
      <w:proofErr w:type="spellStart"/>
      <w:r>
        <w:t>ζηµιές</w:t>
      </w:r>
      <w:proofErr w:type="spellEnd"/>
      <w:r>
        <w:t xml:space="preserve">. Στην περίπτωση, τυχόν, πρόκλησης οιωνδήποτε </w:t>
      </w:r>
      <w:proofErr w:type="spellStart"/>
      <w:r>
        <w:t>ζηµιών</w:t>
      </w:r>
      <w:proofErr w:type="spellEnd"/>
      <w:r>
        <w:t xml:space="preserve"> ο ανάδοχος θα φέρει την απόλυτη και αποκλειστική ευθύνη για την πλήρη αποκατάστασή τους. O Ανάδοχος θα </w:t>
      </w:r>
      <w:proofErr w:type="spellStart"/>
      <w:r>
        <w:t>πραγµατοποιήσει</w:t>
      </w:r>
      <w:proofErr w:type="spellEnd"/>
      <w:r>
        <w:t xml:space="preserve"> πλήρης </w:t>
      </w:r>
      <w:proofErr w:type="spellStart"/>
      <w:r>
        <w:t>σήµανση</w:t>
      </w:r>
      <w:proofErr w:type="spellEnd"/>
      <w:r>
        <w:t xml:space="preserve"> µε ετικέτες σε όλες τις </w:t>
      </w:r>
      <w:proofErr w:type="spellStart"/>
      <w:r>
        <w:t>γρα</w:t>
      </w:r>
      <w:proofErr w:type="spellEnd"/>
      <w:r>
        <w:t>µµ</w:t>
      </w:r>
      <w:proofErr w:type="spellStart"/>
      <w:r>
        <w:t>ές</w:t>
      </w:r>
      <w:proofErr w:type="spellEnd"/>
      <w:r>
        <w:t xml:space="preserve"> των πινάκων µε περιγραφή των καταναλώσεων.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3" w:hanging="720"/>
        <w:jc w:val="both"/>
      </w:pPr>
      <w:r>
        <w:t>Οι ώρες εκτέλεσης των εργασιών θα καθορίζονται πάντα µ</w:t>
      </w:r>
      <w:proofErr w:type="spellStart"/>
      <w:r>
        <w:t>ετά</w:t>
      </w:r>
      <w:proofErr w:type="spellEnd"/>
      <w:r>
        <w:t xml:space="preserve"> από συνεννόηση µε την επιτροπή παρακολούθησης του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αλλά και σε συνεννόηση με τον υπεύθυνο διευθυντή της υπηρεσίας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για κάθε κτήριο που θα γίνεται ο έλεγχος. Κατά την διάρκεια των µ</w:t>
      </w:r>
      <w:proofErr w:type="spellStart"/>
      <w:r>
        <w:t>ετρήσεων</w:t>
      </w:r>
      <w:proofErr w:type="spellEnd"/>
      <w:r>
        <w:t xml:space="preserve"> - ελέγχων που θα γίνουν σε µη </w:t>
      </w:r>
      <w:proofErr w:type="spellStart"/>
      <w:r>
        <w:t>εργάσιµες</w:t>
      </w:r>
      <w:proofErr w:type="spellEnd"/>
      <w:r>
        <w:t xml:space="preserve"> ώρες ο υπεύθυνος υπάλληλος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θα παρέχει πρόσβαση στους χώρους και θα είναι σε θέση να γνωρίζει τις εγκαταστάσεις, µ</w:t>
      </w:r>
      <w:proofErr w:type="spellStart"/>
      <w:r>
        <w:t>ηχανήµατα</w:t>
      </w:r>
      <w:proofErr w:type="spellEnd"/>
      <w:r>
        <w:t xml:space="preserve"> των χώρων ώστε να αποφευχθούν δυσλειτουργίες.</w:t>
      </w:r>
    </w:p>
    <w:p w:rsidR="00FE1526" w:rsidRPr="001066E6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5" w:hanging="720"/>
        <w:jc w:val="both"/>
      </w:pPr>
      <w:r w:rsidRPr="001066E6">
        <w:t xml:space="preserve">Ο ανάδοχος θα προσφέρει κατ’ αποκοπή </w:t>
      </w:r>
      <w:proofErr w:type="spellStart"/>
      <w:r w:rsidRPr="001066E6">
        <w:t>τίµηµα</w:t>
      </w:r>
      <w:proofErr w:type="spellEnd"/>
      <w:r w:rsidR="001066E6" w:rsidRPr="001066E6">
        <w:t xml:space="preserve"> για τα κτήρια ανά Περιφερειακή Ενότητα που συμμετέχει</w:t>
      </w:r>
      <w:r w:rsidRPr="001066E6">
        <w:t xml:space="preserve">. Στο κατ’ αποκοπή </w:t>
      </w:r>
      <w:proofErr w:type="spellStart"/>
      <w:r w:rsidRPr="001066E6">
        <w:t>τίµηµα</w:t>
      </w:r>
      <w:proofErr w:type="spellEnd"/>
      <w:r w:rsidRPr="001066E6">
        <w:t xml:space="preserve"> θα </w:t>
      </w:r>
      <w:proofErr w:type="spellStart"/>
      <w:r w:rsidRPr="001066E6">
        <w:t>περιλαµβάνονται</w:t>
      </w:r>
      <w:proofErr w:type="spellEnd"/>
      <w:r w:rsidRPr="001066E6">
        <w:t xml:space="preserve"> όλες οι εργασίες που αναφέρονται στην παραπάνω τεχνική περιγραφή, αλλά και όλες οι </w:t>
      </w:r>
      <w:proofErr w:type="spellStart"/>
      <w:r w:rsidRPr="001066E6">
        <w:t>απαιτούµενες</w:t>
      </w:r>
      <w:proofErr w:type="spellEnd"/>
      <w:r w:rsidRPr="001066E6">
        <w:t xml:space="preserve"> µ</w:t>
      </w:r>
      <w:proofErr w:type="spellStart"/>
      <w:r w:rsidRPr="001066E6">
        <w:t>ικροεργασίες</w:t>
      </w:r>
      <w:proofErr w:type="spellEnd"/>
      <w:r w:rsidRPr="001066E6">
        <w:t xml:space="preserve"> για την ολοκλήρωσή τους, έστω κι αν αυτές δεν αναφέρονται</w:t>
      </w:r>
      <w:r w:rsidRPr="001066E6">
        <w:rPr>
          <w:spacing w:val="-4"/>
        </w:rPr>
        <w:t xml:space="preserve"> </w:t>
      </w:r>
      <w:r w:rsidRPr="001066E6">
        <w:t>ρητά.</w:t>
      </w:r>
      <w:r w:rsidR="00B82676" w:rsidRPr="00B82676">
        <w:t xml:space="preserve"> </w:t>
      </w:r>
      <w:r w:rsidR="00B82676">
        <w:t>Από το προσφερόμενο κατ’ αποκοπή θα προκύπτει μία τεκμαρτή έκπτωση που θα εφαρμόζεται στην τιμή που έχει προϋπολογιστεί ανά κτήριο (σε περίπτωση τμηματικών πληρωμών).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7"/>
        </w:tabs>
        <w:spacing w:before="66" w:line="360" w:lineRule="auto"/>
        <w:ind w:right="1144" w:hanging="720"/>
        <w:jc w:val="both"/>
      </w:pPr>
      <w:r>
        <w:t xml:space="preserve">Το εργατοτεχνικό προσωπικό που θα </w:t>
      </w:r>
      <w:proofErr w:type="spellStart"/>
      <w:r>
        <w:t>χρησιµοποιήσει</w:t>
      </w:r>
      <w:proofErr w:type="spellEnd"/>
      <w:r>
        <w:t xml:space="preserve"> ο ανάδοχος θα πρέπει να είναι </w:t>
      </w:r>
      <w:proofErr w:type="spellStart"/>
      <w:r>
        <w:t>έµπειρο</w:t>
      </w:r>
      <w:proofErr w:type="spellEnd"/>
      <w:r>
        <w:t xml:space="preserve">, να έχει τις απαραίτητες άδειες εργασίας από τις </w:t>
      </w:r>
      <w:proofErr w:type="spellStart"/>
      <w:r>
        <w:t>αρµόδιες</w:t>
      </w:r>
      <w:proofErr w:type="spellEnd"/>
      <w:r>
        <w:t xml:space="preserve"> αρχές και να τηρούνται οι απαιτήσεις ασφάλισης στον αντίστοιχο ασφαλιστικό</w:t>
      </w:r>
      <w:r>
        <w:rPr>
          <w:spacing w:val="-7"/>
        </w:rPr>
        <w:t xml:space="preserve"> </w:t>
      </w:r>
      <w:r>
        <w:t>φορέα.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5" w:hanging="720"/>
        <w:jc w:val="both"/>
      </w:pPr>
      <w:r>
        <w:t xml:space="preserve">Προβλέπεται απεριόριστος αριθμός εκτάκτων επισκέψεων συνεργείων αναδόχου για την </w:t>
      </w:r>
      <w:r>
        <w:lastRenderedPageBreak/>
        <w:t>ανταπόκριση σε τυχόν αστοχία ελέγχου, καταγραφής,</w:t>
      </w:r>
      <w:r>
        <w:rPr>
          <w:spacing w:val="-4"/>
        </w:rPr>
        <w:t xml:space="preserve"> </w:t>
      </w:r>
      <w:r>
        <w:t>πιστοποίησης.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5" w:hanging="720"/>
        <w:jc w:val="both"/>
      </w:pPr>
      <w:r>
        <w:t>Με αρνητικό αποτέλεσμα ελέγχου εγκατάστασης θα ακολουθεί επανέλεγχος μετά από την επισκευή, χωρίς πρόσθετη</w:t>
      </w:r>
      <w:r>
        <w:rPr>
          <w:spacing w:val="-1"/>
        </w:rPr>
        <w:t xml:space="preserve"> </w:t>
      </w:r>
      <w:r>
        <w:t>αμοιβή.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4" w:hanging="720"/>
        <w:jc w:val="both"/>
      </w:pPr>
      <w:r>
        <w:t xml:space="preserve">Επανέλεγχος θα γίνεται μετά την επισκευή βλαβών, που τυχόν προκληθούν, υπαιτιότητα του αναδόχου και θα επισκευάζονται άμεσα μέσα σε εύλογο χρονικό διάστημα με έξοδα του αναδόχου. Ο επανέλεγχος της εγκατάστασης περιλαμβάνεται στο </w:t>
      </w:r>
      <w:proofErr w:type="spellStart"/>
      <w:r>
        <w:t>κατ</w:t>
      </w:r>
      <w:proofErr w:type="spellEnd"/>
      <w:r>
        <w:t>΄ αποκοπή τίμημα.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3" w:hanging="720"/>
        <w:jc w:val="both"/>
      </w:pPr>
      <w:r>
        <w:t xml:space="preserve">Επανέλεγχος θα γίνεται, μετά από την επισκευή βλαβών ή των αποκλίσεων της </w:t>
      </w:r>
      <w:r w:rsidRPr="00633ADB">
        <w:t xml:space="preserve">εγκατάστασης από τα πρότυπα, μετά τον έλεγχο σε κάποιο εγκατεστημένο ηλεκτρικό πίνακα, μηχάνημα, εξάρτημα </w:t>
      </w:r>
      <w:proofErr w:type="spellStart"/>
      <w:r w:rsidRPr="00633ADB">
        <w:t>κλπ</w:t>
      </w:r>
      <w:proofErr w:type="spellEnd"/>
      <w:r w:rsidRPr="00633ADB">
        <w:t xml:space="preserve"> και μέσα σε εύλογο χρονικό διάστημα, που θα γίνει με έξοδα και υλικά του εργοδότη (</w:t>
      </w:r>
      <w:r w:rsidR="00D22F1E" w:rsidRPr="00633ADB">
        <w:rPr>
          <w:lang w:val="en-US"/>
        </w:rPr>
        <w:t>e</w:t>
      </w:r>
      <w:r w:rsidR="00D22F1E" w:rsidRPr="00633ADB">
        <w:t>-</w:t>
      </w:r>
      <w:r w:rsidRPr="00633ADB">
        <w:t xml:space="preserve">ΕΦΚΑ) βάσει </w:t>
      </w:r>
      <w:r w:rsidR="0060649A" w:rsidRPr="00633ADB">
        <w:t xml:space="preserve">της τεχνικής έκθεση για την άρση των αποκλίσεων </w:t>
      </w:r>
      <w:r w:rsidRPr="00633ADB">
        <w:t>που θα παραδοθ</w:t>
      </w:r>
      <w:r w:rsidR="0060649A" w:rsidRPr="00633ADB">
        <w:t>εί</w:t>
      </w:r>
      <w:r w:rsidRPr="00633ADB">
        <w:t xml:space="preserve"> από τον ανάδοχο (</w:t>
      </w:r>
      <w:r w:rsidR="007E4E4D" w:rsidRPr="00633ADB">
        <w:t xml:space="preserve">με </w:t>
      </w:r>
      <w:r w:rsidRPr="00633ADB">
        <w:t>περιγραφή</w:t>
      </w:r>
      <w:r w:rsidR="0060649A" w:rsidRPr="00633ADB">
        <w:t xml:space="preserve"> αποκλίσεων, περιγραφή εργασιών</w:t>
      </w:r>
      <w:r w:rsidRPr="00633ADB">
        <w:t>,</w:t>
      </w:r>
      <w:r w:rsidR="0060649A" w:rsidRPr="00633ADB">
        <w:t xml:space="preserve"> απαιτούμενα υλικά και ποσότητες, </w:t>
      </w:r>
      <w:r w:rsidRPr="00633ADB">
        <w:t xml:space="preserve"> </w:t>
      </w:r>
      <w:r w:rsidR="0060649A" w:rsidRPr="00633ADB">
        <w:t>εκτίμηση κόστους</w:t>
      </w:r>
      <w:r w:rsidRPr="00633ADB">
        <w:t>).</w:t>
      </w:r>
      <w:r>
        <w:t xml:space="preserve"> Ο επανέλεγχος της εγκατάστασης περιλαμβάνεται στο </w:t>
      </w:r>
      <w:proofErr w:type="spellStart"/>
      <w:r>
        <w:t>κατ</w:t>
      </w:r>
      <w:proofErr w:type="spellEnd"/>
      <w:r>
        <w:t>΄ αποκοπή τίμημα του διαγωνισμού.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3" w:hanging="720"/>
        <w:jc w:val="both"/>
      </w:pPr>
      <w:r>
        <w:t xml:space="preserve">Το κόστος μεταφοράς εργαλείων, μηχανημάτων, υλικών, προσωπικού </w:t>
      </w:r>
      <w:proofErr w:type="spellStart"/>
      <w:r>
        <w:t>κλπ</w:t>
      </w:r>
      <w:proofErr w:type="spellEnd"/>
      <w:r>
        <w:t xml:space="preserve"> βαρύνουν τον ανάδοχο για κάθε εργασία στις ελεγχόμενες ηλεκτρικές εγκατάστασης που προβλέπεται στην παρούσα ή τυχόν δημιουργηθεί κατά τη διάρκεια της σύμβασης για την παρούσα παροχή υπηρεσιών προς τον</w:t>
      </w:r>
      <w:r>
        <w:rPr>
          <w:spacing w:val="-1"/>
        </w:rPr>
        <w:t xml:space="preserve"> </w:t>
      </w:r>
      <w:r w:rsidR="00D22F1E">
        <w:rPr>
          <w:lang w:val="en-US"/>
        </w:rPr>
        <w:t>e</w:t>
      </w:r>
      <w:r w:rsidR="00D22F1E" w:rsidRPr="00D22F1E">
        <w:t>-</w:t>
      </w:r>
      <w:r>
        <w:t>ΕΦΚΑ.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3" w:hanging="720"/>
        <w:jc w:val="both"/>
      </w:pPr>
      <w:r>
        <w:t xml:space="preserve">Σε θετικό αποτέλεσμα ελέγχου, η καταγραφή και η πιστοποίηση θα αποτελείται από τουλάχιστον πέντε μέρη (βασικό έγγραφο, πρωτόκολλο </w:t>
      </w:r>
      <w:proofErr w:type="spellStart"/>
      <w:r>
        <w:t>έλεγχου</w:t>
      </w:r>
      <w:proofErr w:type="spellEnd"/>
      <w:r>
        <w:t>, έκθεση παράδοσης, ηλεκτρολογικό σχέδιο εγκατάστασης και ηλεκτρολογικό σχέδιο πίνακα και πινάκων σε έντυπη και ηλεκτρονική επεξεργάσιμη</w:t>
      </w:r>
      <w:r>
        <w:rPr>
          <w:spacing w:val="-1"/>
        </w:rPr>
        <w:t xml:space="preserve"> </w:t>
      </w:r>
      <w:r>
        <w:t>μορφή)</w:t>
      </w:r>
    </w:p>
    <w:p w:rsidR="00FE1526" w:rsidRDefault="005959C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3" w:hanging="720"/>
        <w:jc w:val="both"/>
      </w:pPr>
      <w:r>
        <w:t xml:space="preserve">Η ΥΔΕ για κάθε κτήριο θα κατατεθεί </w:t>
      </w:r>
      <w:r w:rsidR="00DE054E">
        <w:t xml:space="preserve">από τον ανάδοχο </w:t>
      </w:r>
      <w:r>
        <w:t xml:space="preserve">στον ΔΕΔΔΗΕ μαζί με τα υπόλοιπα δικαιολογητικά που απαιτούνται για την μετονομασία του κυρίου του λογαριασμού στα στοιχεία του </w:t>
      </w:r>
      <w:r w:rsidR="00D22F1E">
        <w:rPr>
          <w:lang w:val="en-US"/>
        </w:rPr>
        <w:t>e</w:t>
      </w:r>
      <w:r w:rsidR="00D22F1E" w:rsidRPr="00D22F1E">
        <w:t>-</w:t>
      </w:r>
      <w:r>
        <w:t xml:space="preserve">ΕΦΚΑ (που θα παρασχεθούν από την </w:t>
      </w:r>
      <w:r w:rsidR="00E45F5A">
        <w:t xml:space="preserve">αρμόδια ΠΥΣΥ και την </w:t>
      </w:r>
      <w:r>
        <w:t xml:space="preserve">Διεύθυνση </w:t>
      </w:r>
      <w:r w:rsidR="00DE054E">
        <w:t>Τ</w:t>
      </w:r>
      <w:r>
        <w:t xml:space="preserve">εχνικών Υπηρεσιών) </w:t>
      </w:r>
      <w:r w:rsidR="00DE054E">
        <w:t>.</w:t>
      </w:r>
    </w:p>
    <w:p w:rsidR="00FE1526" w:rsidRPr="008E36AB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4" w:hanging="720"/>
        <w:jc w:val="both"/>
      </w:pPr>
      <w:r>
        <w:t xml:space="preserve">Από </w:t>
      </w:r>
      <w:r w:rsidRPr="008E36AB">
        <w:t>την προσφορά του αναδόχου θα πρέπει να προκύπτει σαφώς ότι οι προς εκτέλεση εργασίες συμφωνούν πλήρως με τις τεχνικές προδιαγραφές ΕΛΟΤ EN HD</w:t>
      </w:r>
      <w:r w:rsidR="001066E6" w:rsidRPr="008E36AB">
        <w:t xml:space="preserve"> 384</w:t>
      </w:r>
      <w:r w:rsidRPr="008E36AB">
        <w:t xml:space="preserve"> και των τεχνικών προδιαγραφών της</w:t>
      </w:r>
      <w:r w:rsidRPr="008E36AB">
        <w:rPr>
          <w:spacing w:val="-3"/>
        </w:rPr>
        <w:t xml:space="preserve"> </w:t>
      </w:r>
      <w:r w:rsidRPr="008E36AB">
        <w:t>παρούσης.</w:t>
      </w:r>
    </w:p>
    <w:p w:rsidR="00FE1526" w:rsidRPr="008E36AB" w:rsidRDefault="005959C6" w:rsidP="003E0E67">
      <w:pPr>
        <w:pStyle w:val="a4"/>
        <w:numPr>
          <w:ilvl w:val="0"/>
          <w:numId w:val="3"/>
        </w:numPr>
        <w:tabs>
          <w:tab w:val="left" w:pos="866"/>
          <w:tab w:val="left" w:pos="867"/>
        </w:tabs>
        <w:ind w:left="866" w:hanging="719"/>
      </w:pPr>
      <w:r w:rsidRPr="008E36AB">
        <w:t>Σε περίπτωση κατά την</w:t>
      </w:r>
      <w:r w:rsidRPr="008E36AB">
        <w:rPr>
          <w:spacing w:val="-1"/>
        </w:rPr>
        <w:t xml:space="preserve"> </w:t>
      </w:r>
      <w:r w:rsidRPr="008E36AB">
        <w:t>οποία:</w:t>
      </w:r>
      <w:r w:rsidR="003E0E67">
        <w:t xml:space="preserve">   </w:t>
      </w:r>
      <w:r w:rsidRPr="008E36AB">
        <w:t xml:space="preserve">Δεν χρειαστεί να πραγματοποιηθεί έλεγχος σε κάποιο/α κτίριο/α για οποιοδήποτε λόγο (π.χ. πάψει να στεγάσει υπηρεσία του </w:t>
      </w:r>
      <w:r w:rsidR="00D22F1E" w:rsidRPr="003E0E67">
        <w:rPr>
          <w:lang w:val="en-US"/>
        </w:rPr>
        <w:t>e</w:t>
      </w:r>
      <w:r w:rsidR="00D22F1E" w:rsidRPr="008E36AB">
        <w:t>-</w:t>
      </w:r>
      <w:r w:rsidRPr="008E36AB">
        <w:t>ΕΦΚΑ, διαπιστώθηκε ότι υπάρχει πιστοποιητικό ΥΔΕ σε ισχύ και με σημαντικό χρονικό διάστημα μέχρι τη λήξη</w:t>
      </w:r>
      <w:r w:rsidRPr="003E0E67">
        <w:rPr>
          <w:spacing w:val="-17"/>
        </w:rPr>
        <w:t xml:space="preserve"> </w:t>
      </w:r>
      <w:proofErr w:type="spellStart"/>
      <w:r w:rsidRPr="008E36AB">
        <w:t>κλπ</w:t>
      </w:r>
      <w:proofErr w:type="spellEnd"/>
      <w:r w:rsidRPr="008E36AB">
        <w:t>),</w:t>
      </w:r>
    </w:p>
    <w:p w:rsidR="00FE1526" w:rsidRPr="008E36AB" w:rsidRDefault="005959C6" w:rsidP="003E0E67">
      <w:pPr>
        <w:pStyle w:val="a3"/>
        <w:spacing w:line="360" w:lineRule="auto"/>
        <w:ind w:left="567" w:right="1144"/>
        <w:jc w:val="both"/>
      </w:pPr>
      <w:r w:rsidRPr="008E36AB">
        <w:t xml:space="preserve">τότε οι πιστώσεις που παραμένουν αδιάθετες μπορούν να διατεθούν για την εκτέλεση ελέγχων σε άλλα κτίρια του </w:t>
      </w:r>
      <w:r w:rsidR="00D22F1E" w:rsidRPr="008E36AB">
        <w:rPr>
          <w:lang w:val="en-US"/>
        </w:rPr>
        <w:t>e</w:t>
      </w:r>
      <w:r w:rsidR="00D22F1E" w:rsidRPr="008E36AB">
        <w:t>-</w:t>
      </w:r>
      <w:r w:rsidRPr="008E36AB">
        <w:t xml:space="preserve">ΕΦΚΑ (εντός της ίδιας περιοχής) τα οποία μπορεί εκ παραδρομής να μην συμπεριλήφθηκαν στους καταλόγους κτιρίων ή περιήλθαν στον </w:t>
      </w:r>
      <w:r w:rsidR="00D22F1E" w:rsidRPr="008E36AB">
        <w:rPr>
          <w:lang w:val="en-US"/>
        </w:rPr>
        <w:t>e</w:t>
      </w:r>
      <w:r w:rsidR="00D22F1E" w:rsidRPr="008E36AB">
        <w:t>-</w:t>
      </w:r>
      <w:r w:rsidRPr="008E36AB">
        <w:t>ΕΦΚΑ μετά τη σύνταξη των παρόντων προδιαγραφών</w:t>
      </w:r>
      <w:r w:rsidR="00ED3E56" w:rsidRPr="008E36AB">
        <w:t>.</w:t>
      </w:r>
    </w:p>
    <w:p w:rsidR="00FE1526" w:rsidRPr="008E36AB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3" w:hanging="720"/>
        <w:jc w:val="both"/>
      </w:pPr>
      <w:r w:rsidRPr="008E36AB">
        <w:t xml:space="preserve">Ο </w:t>
      </w:r>
      <w:r w:rsidR="00D22F1E" w:rsidRPr="008E36AB">
        <w:rPr>
          <w:lang w:val="en-US"/>
        </w:rPr>
        <w:t>e</w:t>
      </w:r>
      <w:r w:rsidR="00D22F1E" w:rsidRPr="008E36AB">
        <w:t>-</w:t>
      </w:r>
      <w:r w:rsidRPr="008E36AB">
        <w:t>ΕΦΚΑ διατηρεί το δικαίωμα για κάποιο κτήριο είτε να το αφαιρέσει από το αντικείμενο του διαγωνισμού εάν τελικά δεν απαιτηθεί ή να μην προχωρήσει στις προτεινόμενες εργασίες για την άρση των αποκλίσεων και να μην εκδοθεί το σχετικό πιστοποιητικό, ιδιαίτερα για τα κτήρια που είναι</w:t>
      </w:r>
      <w:r w:rsidRPr="008E36AB">
        <w:rPr>
          <w:spacing w:val="-1"/>
        </w:rPr>
        <w:t xml:space="preserve"> </w:t>
      </w:r>
      <w:r w:rsidRPr="008E36AB">
        <w:t>κενά.</w:t>
      </w:r>
    </w:p>
    <w:p w:rsidR="00FE1526" w:rsidRPr="008E36AB" w:rsidRDefault="001066E6">
      <w:pPr>
        <w:pStyle w:val="a4"/>
        <w:numPr>
          <w:ilvl w:val="0"/>
          <w:numId w:val="3"/>
        </w:numPr>
        <w:tabs>
          <w:tab w:val="left" w:pos="868"/>
        </w:tabs>
        <w:spacing w:line="360" w:lineRule="auto"/>
        <w:ind w:right="1143" w:hanging="720"/>
        <w:jc w:val="both"/>
      </w:pPr>
      <w:r w:rsidRPr="008E36AB">
        <w:t xml:space="preserve">Η αμοιβή έχει </w:t>
      </w:r>
      <w:r w:rsidR="009C63EF" w:rsidRPr="008E36AB">
        <w:t>προϋπολογιστεί</w:t>
      </w:r>
      <w:r w:rsidRPr="008E36AB">
        <w:t xml:space="preserve"> ανά κτήριο.</w:t>
      </w:r>
    </w:p>
    <w:p w:rsidR="00FE1526" w:rsidRPr="00045622" w:rsidRDefault="005959C6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4" w:hanging="720"/>
        <w:jc w:val="both"/>
      </w:pPr>
      <w:r w:rsidRPr="008E36AB">
        <w:lastRenderedPageBreak/>
        <w:t>Πίνακες μονοφασικοί με εγκατεστημένη ισχύ από 3,7 KVA και μικρότερη (γενική ασφάλεια ≤16</w:t>
      </w:r>
      <w:r w:rsidRPr="00045622">
        <w:t xml:space="preserve"> Α) και τριφασικοί με εγκατεστημένη ισχύ 11 KVA και μικρότερη (γενικές ασφάλειες ≤3Χ16 Α), όσον αφορά στις τεχνικές απαιτήσεις ελέγχου λαμβάνονται υπόψη.</w:t>
      </w:r>
    </w:p>
    <w:p w:rsidR="00D5046A" w:rsidRDefault="00D5046A">
      <w:pPr>
        <w:pStyle w:val="a4"/>
        <w:numPr>
          <w:ilvl w:val="0"/>
          <w:numId w:val="3"/>
        </w:numPr>
        <w:tabs>
          <w:tab w:val="left" w:pos="867"/>
        </w:tabs>
        <w:spacing w:line="360" w:lineRule="auto"/>
        <w:ind w:right="1144" w:hanging="720"/>
        <w:jc w:val="both"/>
      </w:pPr>
      <w:r>
        <w:t xml:space="preserve">Η πιστοποίηση των ηλεκτρολογικών πινάκων που περιγράφεται με την παρούσα  εννοείται στο ισχύον τελευταίο πρότυπο βάσει νομοθεσίας, στην περίπτωση που υπάρξει οποιαδήποτε αλλαγή ή αναθεώρηση στη νομοθεσία και στο πρότυπο ΕΛΟΤ </w:t>
      </w:r>
      <w:r>
        <w:rPr>
          <w:lang w:val="en-US"/>
        </w:rPr>
        <w:t>HD</w:t>
      </w:r>
      <w:r w:rsidRPr="00D5046A">
        <w:t xml:space="preserve"> </w:t>
      </w:r>
      <w:r>
        <w:t>384.</w:t>
      </w:r>
    </w:p>
    <w:p w:rsidR="00FE1526" w:rsidRDefault="00FE1526">
      <w:pPr>
        <w:pStyle w:val="a3"/>
        <w:rPr>
          <w:sz w:val="24"/>
        </w:rPr>
      </w:pPr>
    </w:p>
    <w:p w:rsidR="00FE1526" w:rsidRDefault="00FE1526">
      <w:pPr>
        <w:pStyle w:val="a3"/>
        <w:spacing w:before="4"/>
        <w:rPr>
          <w:sz w:val="26"/>
        </w:rPr>
      </w:pPr>
    </w:p>
    <w:p w:rsidR="00FE1526" w:rsidRPr="003E0E67" w:rsidRDefault="005959C6" w:rsidP="003E0E67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color w:val="0070C0"/>
          <w:sz w:val="28"/>
          <w:u w:val="none"/>
        </w:rPr>
      </w:pPr>
      <w:bookmarkStart w:id="19" w:name="_bookmark9"/>
      <w:bookmarkStart w:id="20" w:name="_Toc85198085"/>
      <w:bookmarkEnd w:id="19"/>
      <w:r w:rsidRPr="003E0E67">
        <w:rPr>
          <w:color w:val="0070C0"/>
          <w:sz w:val="28"/>
          <w:u w:val="thick"/>
        </w:rPr>
        <w:t xml:space="preserve">ΤΗΡΗΣΗ </w:t>
      </w:r>
      <w:r w:rsidR="009753FA" w:rsidRPr="003E0E67">
        <w:rPr>
          <w:color w:val="0070C0"/>
          <w:sz w:val="28"/>
          <w:u w:val="thick"/>
        </w:rPr>
        <w:t>ΒΙΒΛΙΟΥ</w:t>
      </w:r>
      <w:r w:rsidR="009753FA" w:rsidRPr="003E0E67">
        <w:rPr>
          <w:color w:val="0070C0"/>
          <w:spacing w:val="-1"/>
          <w:sz w:val="28"/>
          <w:u w:val="thick"/>
        </w:rPr>
        <w:t xml:space="preserve"> </w:t>
      </w:r>
      <w:r w:rsidR="009753FA" w:rsidRPr="003E0E67">
        <w:rPr>
          <w:color w:val="0070C0"/>
          <w:sz w:val="28"/>
          <w:u w:val="thick"/>
        </w:rPr>
        <w:t>ΗΜΕΡΟΛΟΓΙΟΥ</w:t>
      </w:r>
      <w:bookmarkEnd w:id="20"/>
    </w:p>
    <w:p w:rsidR="00FE1526" w:rsidRDefault="00FE1526">
      <w:pPr>
        <w:pStyle w:val="a3"/>
        <w:spacing w:before="10"/>
        <w:rPr>
          <w:rFonts w:ascii="Times New Roman"/>
          <w:b/>
          <w:sz w:val="24"/>
        </w:rPr>
      </w:pPr>
    </w:p>
    <w:p w:rsidR="00FE1526" w:rsidRDefault="005959C6">
      <w:pPr>
        <w:pStyle w:val="a3"/>
        <w:spacing w:before="93"/>
        <w:ind w:left="146"/>
      </w:pPr>
      <w:r>
        <w:t>Ο ανάδοχος τηρεί ημερολόγιο για την καταγραφή των εργασιών</w:t>
      </w:r>
    </w:p>
    <w:p w:rsidR="00FE1526" w:rsidRDefault="00FE1526">
      <w:pPr>
        <w:pStyle w:val="a3"/>
        <w:rPr>
          <w:sz w:val="24"/>
        </w:rPr>
      </w:pPr>
    </w:p>
    <w:p w:rsidR="00FE1526" w:rsidRDefault="00FE1526">
      <w:pPr>
        <w:pStyle w:val="a3"/>
        <w:rPr>
          <w:sz w:val="24"/>
        </w:rPr>
      </w:pPr>
    </w:p>
    <w:p w:rsidR="00FE1526" w:rsidRDefault="005959C6" w:rsidP="003E0E67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u w:val="none"/>
        </w:rPr>
      </w:pPr>
      <w:bookmarkStart w:id="21" w:name="_bookmark10"/>
      <w:bookmarkStart w:id="22" w:name="_Toc85198086"/>
      <w:bookmarkEnd w:id="21"/>
      <w:r w:rsidRPr="003E0E67">
        <w:rPr>
          <w:color w:val="0070C0"/>
          <w:sz w:val="28"/>
          <w:u w:val="thick"/>
        </w:rPr>
        <w:t>ΤΡΟΠΟΣ</w:t>
      </w:r>
      <w:r w:rsidRPr="003E0E67">
        <w:rPr>
          <w:color w:val="0070C0"/>
          <w:spacing w:val="-1"/>
          <w:sz w:val="28"/>
          <w:u w:val="thick"/>
        </w:rPr>
        <w:t xml:space="preserve"> </w:t>
      </w:r>
      <w:r w:rsidRPr="003E0E67">
        <w:rPr>
          <w:color w:val="0070C0"/>
          <w:sz w:val="28"/>
          <w:u w:val="thick"/>
        </w:rPr>
        <w:t>ΠΛΗΡΩΜΗΣ</w:t>
      </w:r>
      <w:bookmarkEnd w:id="22"/>
    </w:p>
    <w:p w:rsidR="00FE1526" w:rsidRDefault="00FE1526">
      <w:pPr>
        <w:pStyle w:val="a3"/>
        <w:spacing w:before="10"/>
        <w:rPr>
          <w:rFonts w:ascii="Times New Roman"/>
          <w:b/>
          <w:sz w:val="24"/>
        </w:rPr>
      </w:pPr>
    </w:p>
    <w:p w:rsidR="00EF4FC5" w:rsidRDefault="005959C6" w:rsidP="003E0E67">
      <w:pPr>
        <w:pStyle w:val="a3"/>
        <w:spacing w:before="93" w:line="360" w:lineRule="auto"/>
        <w:ind w:left="146" w:right="1144"/>
        <w:jc w:val="both"/>
      </w:pPr>
      <w:r>
        <w:t xml:space="preserve">Η αμοιβή του αναδόχου θα καταβάλλεται κατόπιν της ολοκλήρωσης των σχετικών εργασιών που θα πιστοποιούνται από την επιτροπή παραλαβής και </w:t>
      </w:r>
      <w:r w:rsidR="00EF4FC5">
        <w:t>παρακολούθησης.</w:t>
      </w:r>
    </w:p>
    <w:p w:rsidR="00D36A1F" w:rsidRDefault="00D36A1F" w:rsidP="00D36A1F">
      <w:pPr>
        <w:pStyle w:val="a3"/>
        <w:spacing w:before="66" w:line="360" w:lineRule="auto"/>
        <w:ind w:left="146" w:right="1144"/>
        <w:jc w:val="both"/>
        <w:rPr>
          <w:sz w:val="32"/>
        </w:rPr>
      </w:pPr>
      <w:r>
        <w:t xml:space="preserve">Η πληρωμή του Αναδόχου θα πραγματοποιηθεί μετά τη σύνταξη των πρωτοκόλλων οριστικής </w:t>
      </w:r>
      <w:r w:rsidRPr="00593CC8">
        <w:t xml:space="preserve">και ποιοτικής </w:t>
      </w:r>
      <w:r>
        <w:t>παραλαβής και την προσκόμιση των νόμιμων παραστατικών και δικαιολογητικών που προβλέπονται από τις διατάξεις του άρθρου 200 του ν.4412/16, καθώς και κάθε άλλου δικαιολογητικού που τυχόν ήθελε ζητηθεί από τις αρμόδιες υπηρεσίες που διενεργούν τον έλεγχο και την πληρωμή</w:t>
      </w:r>
      <w:r w:rsidR="00ED3E56">
        <w:t>.</w:t>
      </w:r>
    </w:p>
    <w:p w:rsidR="00D36A1F" w:rsidRDefault="00D36A1F">
      <w:pPr>
        <w:pStyle w:val="a3"/>
        <w:spacing w:before="11"/>
        <w:rPr>
          <w:sz w:val="32"/>
        </w:rPr>
      </w:pPr>
    </w:p>
    <w:p w:rsidR="00FE1526" w:rsidRPr="005B50B8" w:rsidRDefault="005959C6" w:rsidP="005B50B8">
      <w:pPr>
        <w:pStyle w:val="a3"/>
        <w:spacing w:line="360" w:lineRule="auto"/>
        <w:ind w:left="146" w:right="1143"/>
        <w:jc w:val="both"/>
      </w:pPr>
      <w:r>
        <w:t>Σε περίπτωση ελέγχων χωρίς να υπάρχουν αποκλίσεις, ο ανάδοχος με την κατάθεση των δικαιολογητικών στο ΔΕΔΔΗΕ για ένα κτήριο, δικαιούται το 100% της πληρωμής των πινάκων που πιστοποιήθηκαν για το κτήριο αυτό.</w:t>
      </w:r>
    </w:p>
    <w:p w:rsidR="00FE1526" w:rsidRPr="005B50B8" w:rsidRDefault="005959C6" w:rsidP="005B50B8">
      <w:pPr>
        <w:pStyle w:val="a3"/>
        <w:spacing w:line="360" w:lineRule="auto"/>
        <w:ind w:left="146" w:right="1143"/>
        <w:jc w:val="both"/>
      </w:pPr>
      <w:r>
        <w:t xml:space="preserve">Σε περίπτωση ελέγχων με αποκλίσεις, ο ανάδοχος με την παράδοση του στοιχείων του πρώτου ελέγχου και των τευχών που περιγράφουν τις εργασίες για την άρση των αποκλίσεων (αναλυτική τεχνική περιγραφή, αναλυτικό τιμολόγιο, προϋπολογισμός) δικαιούται το </w:t>
      </w:r>
      <w:r w:rsidR="0060649A">
        <w:t>75</w:t>
      </w:r>
      <w:r>
        <w:t>% της πληρωμή</w:t>
      </w:r>
      <w:r w:rsidR="00ED3E56">
        <w:t>ς</w:t>
      </w:r>
      <w:r>
        <w:t xml:space="preserve"> των πινάκων που πιστοποιήθηκαν για το κτήριο αυτό. Το υπόλοιπο </w:t>
      </w:r>
      <w:r w:rsidR="0060649A">
        <w:t>25</w:t>
      </w:r>
      <w:r>
        <w:t xml:space="preserve">% θα πληρωθεί μετά την ολοκλήρωση των εργασιών άρσης των αποκλίσεων (όπως περιγράφεται σε προηγούμενο άρθρο), της διενέργειας όσων </w:t>
      </w:r>
      <w:proofErr w:type="spellStart"/>
      <w:r>
        <w:t>επανέλεγχων</w:t>
      </w:r>
      <w:proofErr w:type="spellEnd"/>
      <w:r>
        <w:t xml:space="preserve"> απαιτηθούν από τον ανάδοχο και την κατάθεση των δικαιολογητικών στο ΔΕΔΔΗΕ από τον ανάδοχο για το κτήριο αυτό.</w:t>
      </w:r>
    </w:p>
    <w:p w:rsidR="00FE1526" w:rsidRDefault="005959C6">
      <w:pPr>
        <w:pStyle w:val="a3"/>
        <w:spacing w:line="360" w:lineRule="auto"/>
        <w:ind w:left="146" w:right="1144"/>
        <w:jc w:val="both"/>
      </w:pPr>
      <w:r>
        <w:t>Στο ποσό του προϋπολογισμού συμπεριλαμβάνονται όλοι οι φόροι και οι προβλεπόμενες κρατήσεις. Η αμοιβή δεν υπόκειται σε καμία αναθεώρηση για οποιοδήποτε λόγο και αιτία και παραμένει σταθερή και αμετάβλητη καθ’ όλη τη διάρκεια της σύμβασης,</w:t>
      </w:r>
    </w:p>
    <w:p w:rsidR="00FE1526" w:rsidRDefault="00FE1526">
      <w:pPr>
        <w:pStyle w:val="a3"/>
        <w:rPr>
          <w:sz w:val="24"/>
        </w:rPr>
      </w:pPr>
    </w:p>
    <w:p w:rsidR="00FE1526" w:rsidRDefault="00FE1526">
      <w:pPr>
        <w:pStyle w:val="a3"/>
        <w:spacing w:before="4"/>
        <w:rPr>
          <w:sz w:val="26"/>
        </w:rPr>
      </w:pPr>
    </w:p>
    <w:p w:rsidR="00FE1526" w:rsidRDefault="005959C6" w:rsidP="005B50B8">
      <w:pPr>
        <w:pStyle w:val="1"/>
        <w:numPr>
          <w:ilvl w:val="2"/>
          <w:numId w:val="9"/>
        </w:numPr>
        <w:tabs>
          <w:tab w:val="left" w:pos="868"/>
        </w:tabs>
        <w:ind w:hanging="360"/>
        <w:jc w:val="center"/>
        <w:rPr>
          <w:u w:val="none"/>
        </w:rPr>
      </w:pPr>
      <w:bookmarkStart w:id="23" w:name="_bookmark11"/>
      <w:bookmarkStart w:id="24" w:name="_Toc85198087"/>
      <w:bookmarkEnd w:id="23"/>
      <w:r w:rsidRPr="005B50B8">
        <w:rPr>
          <w:color w:val="0070C0"/>
          <w:sz w:val="28"/>
          <w:u w:val="thick"/>
        </w:rPr>
        <w:t>ΠΡΟ</w:t>
      </w:r>
      <w:r w:rsidR="00AB069D" w:rsidRPr="005B50B8">
        <w:rPr>
          <w:color w:val="0070C0"/>
          <w:sz w:val="28"/>
          <w:u w:val="thick"/>
        </w:rPr>
        <w:t>Ϋ</w:t>
      </w:r>
      <w:r w:rsidRPr="005B50B8">
        <w:rPr>
          <w:color w:val="0070C0"/>
          <w:sz w:val="28"/>
          <w:u w:val="thick"/>
        </w:rPr>
        <w:t>ΠΟΛΟΓΙΣΜΟΣ</w:t>
      </w:r>
      <w:bookmarkEnd w:id="24"/>
    </w:p>
    <w:p w:rsidR="00FE1526" w:rsidRDefault="00FE1526">
      <w:pPr>
        <w:pStyle w:val="a3"/>
        <w:rPr>
          <w:rFonts w:ascii="Times New Roman"/>
          <w:b/>
          <w:sz w:val="20"/>
        </w:rPr>
      </w:pPr>
    </w:p>
    <w:p w:rsidR="00FE1526" w:rsidRDefault="00FE1526">
      <w:pPr>
        <w:pStyle w:val="a3"/>
        <w:spacing w:before="3"/>
        <w:rPr>
          <w:rFonts w:ascii="Times New Roman"/>
          <w:b/>
        </w:rPr>
      </w:pPr>
    </w:p>
    <w:p w:rsidR="009F6E1C" w:rsidRDefault="005959C6" w:rsidP="005E16EE">
      <w:pPr>
        <w:pStyle w:val="a3"/>
        <w:spacing w:before="93" w:line="360" w:lineRule="auto"/>
        <w:ind w:left="146" w:right="1144"/>
        <w:jc w:val="both"/>
        <w:rPr>
          <w:rFonts w:ascii="Tahoma" w:hAnsi="Tahoma"/>
        </w:rPr>
      </w:pPr>
      <w:r>
        <w:t>Ο προ</w:t>
      </w:r>
      <w:r w:rsidR="00FF6F45">
        <w:t xml:space="preserve">ϋπολογισμός έχει καταρτιστεί σε 4 </w:t>
      </w:r>
      <w:proofErr w:type="spellStart"/>
      <w:r w:rsidR="00FF6F45">
        <w:t>τμηματα</w:t>
      </w:r>
      <w:proofErr w:type="spellEnd"/>
      <w:r>
        <w:t xml:space="preserve"> ανά </w:t>
      </w:r>
      <w:r w:rsidR="00DC5ABA">
        <w:t>ιδιόκτητο</w:t>
      </w:r>
      <w:r w:rsidR="00FF6F45">
        <w:t xml:space="preserve"> </w:t>
      </w:r>
      <w:r w:rsidR="00DC5ABA">
        <w:t>κτίριο</w:t>
      </w:r>
      <w:r w:rsidR="00F37FB9">
        <w:t xml:space="preserve"> για τ</w:t>
      </w:r>
      <w:r w:rsidR="00E45F5A">
        <w:t>ην</w:t>
      </w:r>
      <w:r w:rsidR="00F37FB9">
        <w:t xml:space="preserve"> περιοχ</w:t>
      </w:r>
      <w:r w:rsidR="00E45F5A">
        <w:t>ή</w:t>
      </w:r>
      <w:r w:rsidR="00F37FB9">
        <w:t xml:space="preserve"> </w:t>
      </w:r>
      <w:r>
        <w:t>αρμοδιότητας τ</w:t>
      </w:r>
      <w:r w:rsidR="00E45F5A">
        <w:t>ης</w:t>
      </w:r>
      <w:r>
        <w:t xml:space="preserve"> </w:t>
      </w:r>
      <w:r w:rsidRPr="00E45F5A">
        <w:rPr>
          <w:highlight w:val="yellow"/>
        </w:rPr>
        <w:lastRenderedPageBreak/>
        <w:t>ΠΥΣΥ</w:t>
      </w:r>
      <w:r w:rsidR="00FF6F45">
        <w:rPr>
          <w:highlight w:val="yellow"/>
        </w:rPr>
        <w:t xml:space="preserve"> </w:t>
      </w:r>
      <w:proofErr w:type="spellStart"/>
      <w:r w:rsidR="00FF6F45">
        <w:rPr>
          <w:highlight w:val="yellow"/>
        </w:rPr>
        <w:t>Νοτιου</w:t>
      </w:r>
      <w:proofErr w:type="spellEnd"/>
      <w:r w:rsidR="00FF6F45">
        <w:rPr>
          <w:highlight w:val="yellow"/>
        </w:rPr>
        <w:t xml:space="preserve"> </w:t>
      </w:r>
      <w:proofErr w:type="spellStart"/>
      <w:r w:rsidR="00FF6F45">
        <w:rPr>
          <w:highlight w:val="yellow"/>
        </w:rPr>
        <w:t>Αιγαιου</w:t>
      </w:r>
      <w:proofErr w:type="spellEnd"/>
      <w:r w:rsidR="00E45F5A" w:rsidRPr="00E45F5A">
        <w:rPr>
          <w:highlight w:val="yellow"/>
        </w:rPr>
        <w:t xml:space="preserve"> </w:t>
      </w:r>
      <w:r w:rsidRPr="00E45F5A">
        <w:rPr>
          <w:highlight w:val="yellow"/>
        </w:rPr>
        <w:t>, σύμφωνα</w:t>
      </w:r>
      <w:r>
        <w:t xml:space="preserve"> με το νέο οργανόγραμμα του </w:t>
      </w:r>
      <w:r w:rsidR="00D22F1E">
        <w:rPr>
          <w:lang w:val="en-US"/>
        </w:rPr>
        <w:t>e</w:t>
      </w:r>
      <w:r w:rsidR="00D22F1E" w:rsidRPr="00D22F1E">
        <w:t>-</w:t>
      </w:r>
      <w:r>
        <w:t>ΕΦΚΑ (ΠΔ 8/2019), ήτοι</w:t>
      </w:r>
      <w:r>
        <w:rPr>
          <w:rFonts w:ascii="Tahoma" w:hAnsi="Tahoma"/>
        </w:rPr>
        <w:t>:</w:t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880"/>
        <w:gridCol w:w="1340"/>
        <w:gridCol w:w="1420"/>
        <w:gridCol w:w="1180"/>
        <w:gridCol w:w="1780"/>
      </w:tblGrid>
      <w:tr w:rsidR="00820FC2" w:rsidRPr="00820FC2" w:rsidTr="00820FC2">
        <w:trPr>
          <w:trHeight w:val="76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ΟΝΟΜΑ ΥΠΗΡΕΣΙΑΣ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Α.Τ.ΕΛΕΓΧΩΝ ΣΥΡΟΥ-ΠΕΚΑ-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τ.ΟΑΕΕ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ΤΟΠΙΚΗ ΔΝΣΗ ΚΩ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τ.ΟΑΕΕ</w:t>
            </w:r>
            <w:proofErr w:type="spellEnd"/>
          </w:p>
        </w:tc>
      </w:tr>
      <w:tr w:rsidR="00820FC2" w:rsidRPr="00820FC2" w:rsidTr="00820FC2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ΧΡΗΣΗ ΧΩΡΩΝ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  <w:t>ΥΠΗΡΕΣΙΕΣ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  <w:t>ΑΡΧΕΙΟ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  <w:t>ΥΠΗΡΕΣΙΕΣ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16"/>
                <w:szCs w:val="16"/>
                <w:lang w:bidi="ar-SA"/>
              </w:rPr>
              <w:t>ΑΡΧΕΙΟ</w:t>
            </w:r>
          </w:p>
        </w:tc>
      </w:tr>
      <w:tr w:rsidR="00820FC2" w:rsidRPr="00820FC2" w:rsidTr="00820FC2">
        <w:trPr>
          <w:trHeight w:val="102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ΣΥΝΤΟΜΗ ΠΕΡΙΓΡΑΦΗ ΑΚΙΝΗΤΟΥ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Α ΟΡΟΦΟΣ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Β ΟΡΟΦΟΣ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ΥΠΟΓΕΙΟ, ΙΣΟΓΕΙΟ &amp; Α ΟΡΟΦΟΣ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ΙΣΟΓΕΙΟ</w:t>
            </w:r>
          </w:p>
        </w:tc>
      </w:tr>
      <w:tr w:rsidR="00820FC2" w:rsidRPr="00820FC2" w:rsidTr="00820FC2">
        <w:trPr>
          <w:trHeight w:val="765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ΣΥΝΟΛΙΚΗ ΕΠΙΦΑΝΕΙΑ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151,52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146,39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3.462,00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174,64</w:t>
            </w:r>
          </w:p>
        </w:tc>
      </w:tr>
      <w:tr w:rsidR="00820FC2" w:rsidRPr="00820FC2" w:rsidTr="00820FC2">
        <w:trPr>
          <w:trHeight w:val="102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ΕΠΙΦΑΝΕΙΑ ΑΝΩΔΟΜΗΣ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151,52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146,39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2.308,00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174,64</w:t>
            </w:r>
          </w:p>
        </w:tc>
      </w:tr>
      <w:tr w:rsidR="00820FC2" w:rsidRPr="00820FC2" w:rsidTr="00820FC2">
        <w:trPr>
          <w:trHeight w:val="765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ΕΠΙΦΑΝΕΙΑ ΥΠΟΓΕΙΩΝ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1.154,00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0,00</w:t>
            </w:r>
          </w:p>
        </w:tc>
      </w:tr>
      <w:tr w:rsidR="00820FC2" w:rsidRPr="00820FC2" w:rsidTr="00820FC2">
        <w:trPr>
          <w:trHeight w:val="51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m2 ΑΝΑ ΠΙΝΑΚΑ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180</w:t>
            </w:r>
          </w:p>
        </w:tc>
      </w:tr>
      <w:tr w:rsidR="00820FC2" w:rsidRPr="00820FC2" w:rsidTr="00820FC2">
        <w:trPr>
          <w:trHeight w:val="51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ΑΡΙΘΜΟΣ ΠΙΝΑΚΩΝ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0,84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19,23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</w:pPr>
            <w:r w:rsidRPr="00820FC2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bidi="ar-SA"/>
              </w:rPr>
              <w:t>0,97</w:t>
            </w:r>
          </w:p>
        </w:tc>
      </w:tr>
      <w:tr w:rsidR="00820FC2" w:rsidRPr="00820FC2" w:rsidTr="00820FC2">
        <w:trPr>
          <w:trHeight w:val="102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 xml:space="preserve">ΠΡΟΣΦΟΡΑ </w:t>
            </w:r>
            <w:r w:rsidRPr="00820F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br/>
              <w:t>ΑΝΕΥ ΦΠΑ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820FC2" w:rsidRPr="00820FC2" w:rsidTr="00820FC2">
        <w:trPr>
          <w:trHeight w:val="87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 xml:space="preserve">ΠΡΟΣΦΟΡΑ </w:t>
            </w:r>
            <w:r w:rsidRPr="00820F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br/>
              <w:t>ΜΕ ΦΠΑ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FC2" w:rsidRPr="00820FC2" w:rsidRDefault="00820FC2" w:rsidP="00820FC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</w:pPr>
            <w:r w:rsidRPr="00820FC2">
              <w:rPr>
                <w:rFonts w:ascii="Calibri" w:eastAsia="Times New Roman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</w:tbl>
    <w:p w:rsidR="00FF6F45" w:rsidRDefault="00FF6F45" w:rsidP="00820FC2">
      <w:pPr>
        <w:pStyle w:val="a3"/>
        <w:spacing w:before="93" w:line="360" w:lineRule="auto"/>
        <w:ind w:left="-426" w:right="1144" w:firstLine="572"/>
        <w:jc w:val="both"/>
        <w:rPr>
          <w:rFonts w:ascii="Tahoma" w:hAnsi="Tahoma"/>
        </w:rPr>
      </w:pPr>
    </w:p>
    <w:p w:rsidR="00EC666E" w:rsidRPr="004F082A" w:rsidRDefault="00EC666E" w:rsidP="004F082A">
      <w:pPr>
        <w:jc w:val="center"/>
        <w:rPr>
          <w:sz w:val="20"/>
          <w:szCs w:val="20"/>
        </w:rPr>
      </w:pPr>
    </w:p>
    <w:p w:rsidR="00B57F02" w:rsidRPr="004F082A" w:rsidRDefault="00B57F02" w:rsidP="004F082A">
      <w:pPr>
        <w:jc w:val="center"/>
        <w:rPr>
          <w:sz w:val="20"/>
          <w:szCs w:val="20"/>
        </w:rPr>
      </w:pPr>
    </w:p>
    <w:p w:rsidR="00B57F02" w:rsidRDefault="00B57F02">
      <w:pPr>
        <w:pStyle w:val="a3"/>
        <w:rPr>
          <w:rFonts w:ascii="Tahoma"/>
          <w:sz w:val="20"/>
        </w:rPr>
      </w:pPr>
    </w:p>
    <w:p w:rsidR="00EC666E" w:rsidRDefault="005B50B8">
      <w:pPr>
        <w:spacing w:line="250" w:lineRule="atLeast"/>
      </w:pPr>
      <w:r>
        <w:t xml:space="preserve">                                                                            Ο ΠΡΟΙΣΤΑΜΕΝΟΣ ΠΥΣΥ ΝΟΤΙΟΥ ΑΙΓΑΙΟΥ</w:t>
      </w:r>
    </w:p>
    <w:p w:rsidR="005B50B8" w:rsidRDefault="005B50B8">
      <w:pPr>
        <w:spacing w:line="250" w:lineRule="atLeast"/>
      </w:pPr>
      <w:r>
        <w:t xml:space="preserve">                                                                                   </w:t>
      </w:r>
    </w:p>
    <w:p w:rsidR="005B50B8" w:rsidRDefault="005B50B8">
      <w:pPr>
        <w:spacing w:line="250" w:lineRule="atLeast"/>
      </w:pPr>
      <w:r>
        <w:t xml:space="preserve">                                                                                       ΝΙΚΟΣ </w:t>
      </w:r>
      <w:proofErr w:type="spellStart"/>
      <w:r>
        <w:t>ΚΩΝΣΤΑΝΤΙΝΙΔΗς</w:t>
      </w:r>
      <w:proofErr w:type="spellEnd"/>
    </w:p>
    <w:p w:rsidR="005B50B8" w:rsidRDefault="005B50B8">
      <w:pPr>
        <w:spacing w:line="250" w:lineRule="atLeast"/>
      </w:pPr>
      <w:r>
        <w:t xml:space="preserve">         </w:t>
      </w:r>
    </w:p>
    <w:p w:rsidR="005B50B8" w:rsidRDefault="005B50B8">
      <w:pPr>
        <w:spacing w:line="250" w:lineRule="atLeast"/>
      </w:pPr>
      <w:r>
        <w:t xml:space="preserve">             </w:t>
      </w:r>
    </w:p>
    <w:p w:rsidR="005B50B8" w:rsidRDefault="005B50B8">
      <w:pPr>
        <w:spacing w:line="250" w:lineRule="atLeast"/>
        <w:sectPr w:rsidR="005B50B8" w:rsidSect="00820FC2">
          <w:pgSz w:w="11910" w:h="16840"/>
          <w:pgMar w:top="540" w:right="100" w:bottom="1400" w:left="284" w:header="0" w:footer="1121" w:gutter="0"/>
          <w:cols w:space="720"/>
        </w:sectPr>
      </w:pPr>
    </w:p>
    <w:p w:rsidR="00FE1526" w:rsidRDefault="00FE1526" w:rsidP="009A26D3">
      <w:pPr>
        <w:pStyle w:val="a3"/>
        <w:spacing w:before="3"/>
        <w:rPr>
          <w:rFonts w:ascii="Times New Roman"/>
          <w:sz w:val="12"/>
        </w:rPr>
      </w:pPr>
    </w:p>
    <w:sectPr w:rsidR="00FE1526" w:rsidSect="0062241D">
      <w:footerReference w:type="default" r:id="rId11"/>
      <w:pgSz w:w="16840" w:h="11910" w:orient="landscape"/>
      <w:pgMar w:top="1100" w:right="500" w:bottom="1400" w:left="500" w:header="0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5391" w:rsidRDefault="00B45391">
      <w:r>
        <w:separator/>
      </w:r>
    </w:p>
  </w:endnote>
  <w:endnote w:type="continuationSeparator" w:id="0">
    <w:p w:rsidR="00B45391" w:rsidRDefault="00B4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4690939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31256494"/>
          <w:docPartObj>
            <w:docPartGallery w:val="Page Numbers (Top of Page)"/>
            <w:docPartUnique/>
          </w:docPartObj>
        </w:sdtPr>
        <w:sdtEndPr/>
        <w:sdtContent>
          <w:p w:rsidR="0099774D" w:rsidRDefault="0099774D" w:rsidP="00E437B7">
            <w:pPr>
              <w:pStyle w:val="aa"/>
              <w:ind w:right="1071"/>
              <w:jc w:val="right"/>
              <w:rPr>
                <w:sz w:val="18"/>
                <w:szCs w:val="18"/>
              </w:rPr>
            </w:pPr>
          </w:p>
          <w:p w:rsidR="0099774D" w:rsidRPr="00E437B7" w:rsidRDefault="0099774D" w:rsidP="00E437B7">
            <w:pPr>
              <w:pStyle w:val="aa"/>
              <w:ind w:right="1071"/>
              <w:jc w:val="right"/>
              <w:rPr>
                <w:sz w:val="18"/>
                <w:szCs w:val="18"/>
              </w:rPr>
            </w:pPr>
            <w:r w:rsidRPr="00E437B7">
              <w:rPr>
                <w:sz w:val="18"/>
                <w:szCs w:val="18"/>
              </w:rPr>
              <w:t xml:space="preserve">Σελίδα </w:t>
            </w:r>
            <w:r w:rsidRPr="00E437B7">
              <w:rPr>
                <w:b/>
                <w:sz w:val="18"/>
                <w:szCs w:val="18"/>
              </w:rPr>
              <w:fldChar w:fldCharType="begin"/>
            </w:r>
            <w:r w:rsidRPr="00E437B7">
              <w:rPr>
                <w:b/>
                <w:sz w:val="18"/>
                <w:szCs w:val="18"/>
              </w:rPr>
              <w:instrText>PAGE</w:instrText>
            </w:r>
            <w:r w:rsidRPr="00E437B7">
              <w:rPr>
                <w:b/>
                <w:sz w:val="18"/>
                <w:szCs w:val="18"/>
              </w:rPr>
              <w:fldChar w:fldCharType="separate"/>
            </w:r>
            <w:r w:rsidR="00DC5ABA">
              <w:rPr>
                <w:b/>
                <w:noProof/>
                <w:sz w:val="18"/>
                <w:szCs w:val="18"/>
              </w:rPr>
              <w:t>15</w:t>
            </w:r>
            <w:r w:rsidRPr="00E437B7">
              <w:rPr>
                <w:b/>
                <w:sz w:val="18"/>
                <w:szCs w:val="18"/>
              </w:rPr>
              <w:fldChar w:fldCharType="end"/>
            </w:r>
            <w:r w:rsidRPr="00E437B7">
              <w:rPr>
                <w:sz w:val="18"/>
                <w:szCs w:val="18"/>
              </w:rPr>
              <w:t xml:space="preserve"> από </w:t>
            </w:r>
            <w:r w:rsidRPr="00E437B7">
              <w:rPr>
                <w:b/>
                <w:sz w:val="18"/>
                <w:szCs w:val="18"/>
              </w:rPr>
              <w:fldChar w:fldCharType="begin"/>
            </w:r>
            <w:r w:rsidRPr="00E437B7">
              <w:rPr>
                <w:b/>
                <w:sz w:val="18"/>
                <w:szCs w:val="18"/>
              </w:rPr>
              <w:instrText>NUMPAGES</w:instrText>
            </w:r>
            <w:r w:rsidRPr="00E437B7">
              <w:rPr>
                <w:b/>
                <w:sz w:val="18"/>
                <w:szCs w:val="18"/>
              </w:rPr>
              <w:fldChar w:fldCharType="separate"/>
            </w:r>
            <w:r w:rsidR="00DC5ABA">
              <w:rPr>
                <w:b/>
                <w:noProof/>
                <w:sz w:val="18"/>
                <w:szCs w:val="18"/>
              </w:rPr>
              <w:t>16</w:t>
            </w:r>
            <w:r w:rsidRPr="00E437B7">
              <w:rPr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99774D" w:rsidRDefault="0099774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774D" w:rsidRPr="00E437B7" w:rsidRDefault="0099774D" w:rsidP="0062241D">
    <w:pPr>
      <w:pStyle w:val="aa"/>
      <w:ind w:right="1071"/>
      <w:jc w:val="right"/>
      <w:rPr>
        <w:sz w:val="18"/>
        <w:szCs w:val="18"/>
      </w:rPr>
    </w:pPr>
    <w:r w:rsidRPr="00E437B7">
      <w:rPr>
        <w:sz w:val="18"/>
        <w:szCs w:val="18"/>
      </w:rPr>
      <w:t xml:space="preserve">Σελίδα </w:t>
    </w:r>
    <w:r w:rsidRPr="00E437B7">
      <w:rPr>
        <w:b/>
        <w:sz w:val="18"/>
        <w:szCs w:val="18"/>
      </w:rPr>
      <w:fldChar w:fldCharType="begin"/>
    </w:r>
    <w:r w:rsidRPr="00E437B7">
      <w:rPr>
        <w:b/>
        <w:sz w:val="18"/>
        <w:szCs w:val="18"/>
      </w:rPr>
      <w:instrText>PAGE</w:instrText>
    </w:r>
    <w:r w:rsidRPr="00E437B7">
      <w:rPr>
        <w:b/>
        <w:sz w:val="18"/>
        <w:szCs w:val="18"/>
      </w:rPr>
      <w:fldChar w:fldCharType="separate"/>
    </w:r>
    <w:r w:rsidR="00DC5ABA">
      <w:rPr>
        <w:b/>
        <w:noProof/>
        <w:sz w:val="18"/>
        <w:szCs w:val="18"/>
      </w:rPr>
      <w:t>16</w:t>
    </w:r>
    <w:r w:rsidRPr="00E437B7">
      <w:rPr>
        <w:b/>
        <w:sz w:val="18"/>
        <w:szCs w:val="18"/>
      </w:rPr>
      <w:fldChar w:fldCharType="end"/>
    </w:r>
    <w:r w:rsidRPr="00E437B7">
      <w:rPr>
        <w:sz w:val="18"/>
        <w:szCs w:val="18"/>
      </w:rPr>
      <w:t xml:space="preserve"> από </w:t>
    </w:r>
    <w:r w:rsidRPr="00E437B7">
      <w:rPr>
        <w:b/>
        <w:sz w:val="18"/>
        <w:szCs w:val="18"/>
      </w:rPr>
      <w:fldChar w:fldCharType="begin"/>
    </w:r>
    <w:r w:rsidRPr="00E437B7">
      <w:rPr>
        <w:b/>
        <w:sz w:val="18"/>
        <w:szCs w:val="18"/>
      </w:rPr>
      <w:instrText>NUMPAGES</w:instrText>
    </w:r>
    <w:r w:rsidRPr="00E437B7">
      <w:rPr>
        <w:b/>
        <w:sz w:val="18"/>
        <w:szCs w:val="18"/>
      </w:rPr>
      <w:fldChar w:fldCharType="separate"/>
    </w:r>
    <w:r w:rsidR="00DC5ABA">
      <w:rPr>
        <w:b/>
        <w:noProof/>
        <w:sz w:val="18"/>
        <w:szCs w:val="18"/>
      </w:rPr>
      <w:t>16</w:t>
    </w:r>
    <w:r w:rsidRPr="00E437B7">
      <w:rPr>
        <w:b/>
        <w:sz w:val="18"/>
        <w:szCs w:val="18"/>
      </w:rPr>
      <w:fldChar w:fldCharType="end"/>
    </w:r>
  </w:p>
  <w:p w:rsidR="0099774D" w:rsidRPr="0062241D" w:rsidRDefault="0099774D" w:rsidP="0062241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5391" w:rsidRDefault="00B45391">
      <w:r>
        <w:separator/>
      </w:r>
    </w:p>
  </w:footnote>
  <w:footnote w:type="continuationSeparator" w:id="0">
    <w:p w:rsidR="00B45391" w:rsidRDefault="00B45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3E30"/>
    <w:multiLevelType w:val="multilevel"/>
    <w:tmpl w:val="CD26E254"/>
    <w:lvl w:ilvl="0">
      <w:start w:val="5"/>
      <w:numFmt w:val="lowerLetter"/>
      <w:lvlText w:val="%1"/>
      <w:lvlJc w:val="left"/>
      <w:pPr>
        <w:ind w:left="492" w:hanging="380"/>
      </w:pPr>
      <w:rPr>
        <w:rFonts w:hint="default"/>
        <w:lang w:val="el-GR" w:eastAsia="el-GR" w:bidi="el-GR"/>
      </w:rPr>
    </w:lvl>
    <w:lvl w:ilvl="1">
      <w:start w:val="13"/>
      <w:numFmt w:val="lowerLetter"/>
      <w:lvlText w:val="%1-%2"/>
      <w:lvlJc w:val="left"/>
      <w:pPr>
        <w:ind w:left="492" w:hanging="380"/>
      </w:pPr>
      <w:rPr>
        <w:rFonts w:ascii="Arial" w:eastAsia="Arial" w:hAnsi="Arial" w:cs="Arial" w:hint="default"/>
        <w:spacing w:val="-1"/>
        <w:w w:val="100"/>
        <w:sz w:val="20"/>
        <w:szCs w:val="20"/>
        <w:lang w:val="el-GR" w:eastAsia="el-GR" w:bidi="el-GR"/>
      </w:rPr>
    </w:lvl>
    <w:lvl w:ilvl="2">
      <w:start w:val="1"/>
      <w:numFmt w:val="decimal"/>
      <w:lvlText w:val="%3."/>
      <w:lvlJc w:val="left"/>
      <w:pPr>
        <w:ind w:left="867" w:hanging="361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6"/>
        <w:szCs w:val="26"/>
        <w:lang w:val="el-GR" w:eastAsia="el-GR" w:bidi="el-GR"/>
      </w:rPr>
    </w:lvl>
    <w:lvl w:ilvl="3">
      <w:numFmt w:val="bullet"/>
      <w:lvlText w:val=""/>
      <w:lvlJc w:val="left"/>
      <w:pPr>
        <w:ind w:left="1227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4">
      <w:numFmt w:val="bullet"/>
      <w:lvlText w:val="•"/>
      <w:lvlJc w:val="left"/>
      <w:pPr>
        <w:ind w:left="2883" w:hanging="360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4187" w:hanging="360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5491" w:hanging="360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794" w:hanging="360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8098" w:hanging="360"/>
      </w:pPr>
      <w:rPr>
        <w:rFonts w:hint="default"/>
        <w:lang w:val="el-GR" w:eastAsia="el-GR" w:bidi="el-GR"/>
      </w:rPr>
    </w:lvl>
  </w:abstractNum>
  <w:abstractNum w:abstractNumId="1" w15:restartNumberingAfterBreak="0">
    <w:nsid w:val="04E9176A"/>
    <w:multiLevelType w:val="multilevel"/>
    <w:tmpl w:val="3CA63964"/>
    <w:lvl w:ilvl="0">
      <w:start w:val="9"/>
      <w:numFmt w:val="decimal"/>
      <w:lvlText w:val="%1"/>
      <w:lvlJc w:val="left"/>
      <w:pPr>
        <w:ind w:left="508" w:hanging="367"/>
      </w:pPr>
      <w:rPr>
        <w:rFonts w:hint="default"/>
        <w:lang w:val="el-GR" w:eastAsia="el-GR" w:bidi="el-GR"/>
      </w:rPr>
    </w:lvl>
    <w:lvl w:ilvl="1">
      <w:start w:val="1"/>
      <w:numFmt w:val="decimal"/>
      <w:lvlText w:val="%1.%2"/>
      <w:lvlJc w:val="left"/>
      <w:pPr>
        <w:ind w:left="508" w:hanging="367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l-GR" w:bidi="el-GR"/>
      </w:rPr>
    </w:lvl>
    <w:lvl w:ilvl="2">
      <w:numFmt w:val="bullet"/>
      <w:lvlText w:val="•"/>
      <w:lvlJc w:val="left"/>
      <w:pPr>
        <w:ind w:left="1078" w:hanging="367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1367" w:hanging="367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1656" w:hanging="367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1946" w:hanging="367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2235" w:hanging="367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2524" w:hanging="367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2813" w:hanging="367"/>
      </w:pPr>
      <w:rPr>
        <w:rFonts w:hint="default"/>
        <w:lang w:val="el-GR" w:eastAsia="el-GR" w:bidi="el-GR"/>
      </w:rPr>
    </w:lvl>
  </w:abstractNum>
  <w:abstractNum w:abstractNumId="2" w15:restartNumberingAfterBreak="0">
    <w:nsid w:val="155E6521"/>
    <w:multiLevelType w:val="hybridMultilevel"/>
    <w:tmpl w:val="FDC4DFE4"/>
    <w:lvl w:ilvl="0" w:tplc="C5609E16">
      <w:start w:val="1"/>
      <w:numFmt w:val="upperRoman"/>
      <w:lvlText w:val="%1."/>
      <w:lvlJc w:val="left"/>
      <w:pPr>
        <w:ind w:left="867" w:hanging="721"/>
      </w:pPr>
      <w:rPr>
        <w:rFonts w:ascii="Arial" w:eastAsia="Arial" w:hAnsi="Arial" w:cs="Arial" w:hint="default"/>
        <w:spacing w:val="-15"/>
        <w:w w:val="100"/>
        <w:sz w:val="22"/>
        <w:szCs w:val="22"/>
        <w:lang w:val="el-GR" w:eastAsia="el-GR" w:bidi="el-GR"/>
      </w:rPr>
    </w:lvl>
    <w:lvl w:ilvl="1" w:tplc="1ADA64D6">
      <w:start w:val="1"/>
      <w:numFmt w:val="lowerLetter"/>
      <w:lvlText w:val="%2."/>
      <w:lvlJc w:val="left"/>
      <w:pPr>
        <w:ind w:left="1281" w:hanging="360"/>
      </w:pPr>
      <w:rPr>
        <w:rFonts w:ascii="Arial" w:eastAsia="Arial" w:hAnsi="Arial" w:cs="Arial" w:hint="default"/>
        <w:spacing w:val="-18"/>
        <w:w w:val="100"/>
        <w:sz w:val="22"/>
        <w:szCs w:val="22"/>
        <w:lang w:val="el-GR" w:eastAsia="el-GR" w:bidi="el-GR"/>
      </w:rPr>
    </w:lvl>
    <w:lvl w:ilvl="2" w:tplc="C62AC002">
      <w:numFmt w:val="bullet"/>
      <w:lvlText w:val="•"/>
      <w:lvlJc w:val="left"/>
      <w:pPr>
        <w:ind w:left="2327" w:hanging="360"/>
      </w:pPr>
      <w:rPr>
        <w:rFonts w:hint="default"/>
        <w:lang w:val="el-GR" w:eastAsia="el-GR" w:bidi="el-GR"/>
      </w:rPr>
    </w:lvl>
    <w:lvl w:ilvl="3" w:tplc="8C3C83E0">
      <w:numFmt w:val="bullet"/>
      <w:lvlText w:val="•"/>
      <w:lvlJc w:val="left"/>
      <w:pPr>
        <w:ind w:left="3374" w:hanging="360"/>
      </w:pPr>
      <w:rPr>
        <w:rFonts w:hint="default"/>
        <w:lang w:val="el-GR" w:eastAsia="el-GR" w:bidi="el-GR"/>
      </w:rPr>
    </w:lvl>
    <w:lvl w:ilvl="4" w:tplc="B8C26808">
      <w:numFmt w:val="bullet"/>
      <w:lvlText w:val="•"/>
      <w:lvlJc w:val="left"/>
      <w:pPr>
        <w:ind w:left="4422" w:hanging="360"/>
      </w:pPr>
      <w:rPr>
        <w:rFonts w:hint="default"/>
        <w:lang w:val="el-GR" w:eastAsia="el-GR" w:bidi="el-GR"/>
      </w:rPr>
    </w:lvl>
    <w:lvl w:ilvl="5" w:tplc="6CBCDD00">
      <w:numFmt w:val="bullet"/>
      <w:lvlText w:val="•"/>
      <w:lvlJc w:val="left"/>
      <w:pPr>
        <w:ind w:left="5469" w:hanging="360"/>
      </w:pPr>
      <w:rPr>
        <w:rFonts w:hint="default"/>
        <w:lang w:val="el-GR" w:eastAsia="el-GR" w:bidi="el-GR"/>
      </w:rPr>
    </w:lvl>
    <w:lvl w:ilvl="6" w:tplc="D3202156">
      <w:numFmt w:val="bullet"/>
      <w:lvlText w:val="•"/>
      <w:lvlJc w:val="left"/>
      <w:pPr>
        <w:ind w:left="6516" w:hanging="360"/>
      </w:pPr>
      <w:rPr>
        <w:rFonts w:hint="default"/>
        <w:lang w:val="el-GR" w:eastAsia="el-GR" w:bidi="el-GR"/>
      </w:rPr>
    </w:lvl>
    <w:lvl w:ilvl="7" w:tplc="4BAA150A">
      <w:numFmt w:val="bullet"/>
      <w:lvlText w:val="•"/>
      <w:lvlJc w:val="left"/>
      <w:pPr>
        <w:ind w:left="7564" w:hanging="360"/>
      </w:pPr>
      <w:rPr>
        <w:rFonts w:hint="default"/>
        <w:lang w:val="el-GR" w:eastAsia="el-GR" w:bidi="el-GR"/>
      </w:rPr>
    </w:lvl>
    <w:lvl w:ilvl="8" w:tplc="7A185104">
      <w:numFmt w:val="bullet"/>
      <w:lvlText w:val="•"/>
      <w:lvlJc w:val="left"/>
      <w:pPr>
        <w:ind w:left="8611" w:hanging="360"/>
      </w:pPr>
      <w:rPr>
        <w:rFonts w:hint="default"/>
        <w:lang w:val="el-GR" w:eastAsia="el-GR" w:bidi="el-GR"/>
      </w:rPr>
    </w:lvl>
  </w:abstractNum>
  <w:abstractNum w:abstractNumId="3" w15:restartNumberingAfterBreak="0">
    <w:nsid w:val="21B5572E"/>
    <w:multiLevelType w:val="hybridMultilevel"/>
    <w:tmpl w:val="DAD606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10E5A"/>
    <w:multiLevelType w:val="hybridMultilevel"/>
    <w:tmpl w:val="94D4FB54"/>
    <w:lvl w:ilvl="0" w:tplc="DB366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F207F"/>
    <w:multiLevelType w:val="hybridMultilevel"/>
    <w:tmpl w:val="514892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E6E00"/>
    <w:multiLevelType w:val="hybridMultilevel"/>
    <w:tmpl w:val="A70C26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50CC5"/>
    <w:multiLevelType w:val="multilevel"/>
    <w:tmpl w:val="20A81D7E"/>
    <w:lvl w:ilvl="0">
      <w:start w:val="9"/>
      <w:numFmt w:val="decimal"/>
      <w:lvlText w:val="%1"/>
      <w:lvlJc w:val="left"/>
      <w:pPr>
        <w:ind w:left="1194" w:hanging="367"/>
      </w:pPr>
      <w:rPr>
        <w:rFonts w:hint="default"/>
        <w:lang w:val="el-GR" w:eastAsia="el-GR" w:bidi="el-GR"/>
      </w:rPr>
    </w:lvl>
    <w:lvl w:ilvl="1">
      <w:start w:val="1"/>
      <w:numFmt w:val="decimal"/>
      <w:lvlText w:val="%1.%2"/>
      <w:lvlJc w:val="left"/>
      <w:pPr>
        <w:ind w:left="1194" w:hanging="367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l-GR" w:bidi="el-GR"/>
      </w:rPr>
    </w:lvl>
    <w:lvl w:ilvl="2">
      <w:numFmt w:val="bullet"/>
      <w:lvlText w:val="•"/>
      <w:lvlJc w:val="left"/>
      <w:pPr>
        <w:ind w:left="2102" w:hanging="367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2553" w:hanging="367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3004" w:hanging="367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3455" w:hanging="367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3906" w:hanging="367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4357" w:hanging="367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4808" w:hanging="367"/>
      </w:pPr>
      <w:rPr>
        <w:rFonts w:hint="default"/>
        <w:lang w:val="el-GR" w:eastAsia="el-GR" w:bidi="el-GR"/>
      </w:rPr>
    </w:lvl>
  </w:abstractNum>
  <w:abstractNum w:abstractNumId="8" w15:restartNumberingAfterBreak="0">
    <w:nsid w:val="46821CBD"/>
    <w:multiLevelType w:val="hybridMultilevel"/>
    <w:tmpl w:val="6256E344"/>
    <w:lvl w:ilvl="0" w:tplc="687E3ED2">
      <w:start w:val="1"/>
      <w:numFmt w:val="upperRoman"/>
      <w:lvlText w:val="%1."/>
      <w:lvlJc w:val="left"/>
      <w:pPr>
        <w:ind w:left="1587" w:hanging="307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l-GR" w:bidi="el-GR"/>
      </w:rPr>
    </w:lvl>
    <w:lvl w:ilvl="1" w:tplc="930819DE">
      <w:numFmt w:val="bullet"/>
      <w:lvlText w:val="•"/>
      <w:lvlJc w:val="left"/>
      <w:pPr>
        <w:ind w:left="2492" w:hanging="307"/>
      </w:pPr>
      <w:rPr>
        <w:rFonts w:hint="default"/>
        <w:lang w:val="el-GR" w:eastAsia="el-GR" w:bidi="el-GR"/>
      </w:rPr>
    </w:lvl>
    <w:lvl w:ilvl="2" w:tplc="AC0E4B06">
      <w:numFmt w:val="bullet"/>
      <w:lvlText w:val="•"/>
      <w:lvlJc w:val="left"/>
      <w:pPr>
        <w:ind w:left="3405" w:hanging="307"/>
      </w:pPr>
      <w:rPr>
        <w:rFonts w:hint="default"/>
        <w:lang w:val="el-GR" w:eastAsia="el-GR" w:bidi="el-GR"/>
      </w:rPr>
    </w:lvl>
    <w:lvl w:ilvl="3" w:tplc="74AE99D0">
      <w:numFmt w:val="bullet"/>
      <w:lvlText w:val="•"/>
      <w:lvlJc w:val="left"/>
      <w:pPr>
        <w:ind w:left="4317" w:hanging="307"/>
      </w:pPr>
      <w:rPr>
        <w:rFonts w:hint="default"/>
        <w:lang w:val="el-GR" w:eastAsia="el-GR" w:bidi="el-GR"/>
      </w:rPr>
    </w:lvl>
    <w:lvl w:ilvl="4" w:tplc="4560C2BE">
      <w:numFmt w:val="bullet"/>
      <w:lvlText w:val="•"/>
      <w:lvlJc w:val="left"/>
      <w:pPr>
        <w:ind w:left="5230" w:hanging="307"/>
      </w:pPr>
      <w:rPr>
        <w:rFonts w:hint="default"/>
        <w:lang w:val="el-GR" w:eastAsia="el-GR" w:bidi="el-GR"/>
      </w:rPr>
    </w:lvl>
    <w:lvl w:ilvl="5" w:tplc="77FA2F90">
      <w:numFmt w:val="bullet"/>
      <w:lvlText w:val="•"/>
      <w:lvlJc w:val="left"/>
      <w:pPr>
        <w:ind w:left="6143" w:hanging="307"/>
      </w:pPr>
      <w:rPr>
        <w:rFonts w:hint="default"/>
        <w:lang w:val="el-GR" w:eastAsia="el-GR" w:bidi="el-GR"/>
      </w:rPr>
    </w:lvl>
    <w:lvl w:ilvl="6" w:tplc="0FB4BDAE">
      <w:numFmt w:val="bullet"/>
      <w:lvlText w:val="•"/>
      <w:lvlJc w:val="left"/>
      <w:pPr>
        <w:ind w:left="7055" w:hanging="307"/>
      </w:pPr>
      <w:rPr>
        <w:rFonts w:hint="default"/>
        <w:lang w:val="el-GR" w:eastAsia="el-GR" w:bidi="el-GR"/>
      </w:rPr>
    </w:lvl>
    <w:lvl w:ilvl="7" w:tplc="7074ACDA">
      <w:numFmt w:val="bullet"/>
      <w:lvlText w:val="•"/>
      <w:lvlJc w:val="left"/>
      <w:pPr>
        <w:ind w:left="7968" w:hanging="307"/>
      </w:pPr>
      <w:rPr>
        <w:rFonts w:hint="default"/>
        <w:lang w:val="el-GR" w:eastAsia="el-GR" w:bidi="el-GR"/>
      </w:rPr>
    </w:lvl>
    <w:lvl w:ilvl="8" w:tplc="AE2A1194">
      <w:numFmt w:val="bullet"/>
      <w:lvlText w:val="•"/>
      <w:lvlJc w:val="left"/>
      <w:pPr>
        <w:ind w:left="8880" w:hanging="307"/>
      </w:pPr>
      <w:rPr>
        <w:rFonts w:hint="default"/>
        <w:lang w:val="el-GR" w:eastAsia="el-GR" w:bidi="el-GR"/>
      </w:rPr>
    </w:lvl>
  </w:abstractNum>
  <w:abstractNum w:abstractNumId="9" w15:restartNumberingAfterBreak="0">
    <w:nsid w:val="4CA352B3"/>
    <w:multiLevelType w:val="multilevel"/>
    <w:tmpl w:val="CD26E254"/>
    <w:lvl w:ilvl="0">
      <w:start w:val="5"/>
      <w:numFmt w:val="lowerLetter"/>
      <w:lvlText w:val="%1"/>
      <w:lvlJc w:val="left"/>
      <w:pPr>
        <w:ind w:left="492" w:hanging="380"/>
      </w:pPr>
      <w:rPr>
        <w:rFonts w:hint="default"/>
        <w:lang w:val="el-GR" w:eastAsia="el-GR" w:bidi="el-GR"/>
      </w:rPr>
    </w:lvl>
    <w:lvl w:ilvl="1">
      <w:start w:val="13"/>
      <w:numFmt w:val="lowerLetter"/>
      <w:lvlText w:val="%1-%2"/>
      <w:lvlJc w:val="left"/>
      <w:pPr>
        <w:ind w:left="492" w:hanging="380"/>
      </w:pPr>
      <w:rPr>
        <w:rFonts w:ascii="Arial" w:eastAsia="Arial" w:hAnsi="Arial" w:cs="Arial" w:hint="default"/>
        <w:spacing w:val="-1"/>
        <w:w w:val="100"/>
        <w:sz w:val="20"/>
        <w:szCs w:val="20"/>
        <w:lang w:val="el-GR" w:eastAsia="el-GR" w:bidi="el-GR"/>
      </w:rPr>
    </w:lvl>
    <w:lvl w:ilvl="2">
      <w:start w:val="1"/>
      <w:numFmt w:val="decimal"/>
      <w:lvlText w:val="%3."/>
      <w:lvlJc w:val="left"/>
      <w:pPr>
        <w:ind w:left="867" w:hanging="361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6"/>
        <w:szCs w:val="26"/>
        <w:lang w:val="el-GR" w:eastAsia="el-GR" w:bidi="el-GR"/>
      </w:rPr>
    </w:lvl>
    <w:lvl w:ilvl="3">
      <w:numFmt w:val="bullet"/>
      <w:lvlText w:val=""/>
      <w:lvlJc w:val="left"/>
      <w:pPr>
        <w:ind w:left="1227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4">
      <w:numFmt w:val="bullet"/>
      <w:lvlText w:val="•"/>
      <w:lvlJc w:val="left"/>
      <w:pPr>
        <w:ind w:left="2883" w:hanging="360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4187" w:hanging="360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5491" w:hanging="360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794" w:hanging="360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8098" w:hanging="360"/>
      </w:pPr>
      <w:rPr>
        <w:rFonts w:hint="default"/>
        <w:lang w:val="el-GR" w:eastAsia="el-GR" w:bidi="el-GR"/>
      </w:rPr>
    </w:lvl>
  </w:abstractNum>
  <w:abstractNum w:abstractNumId="10" w15:restartNumberingAfterBreak="0">
    <w:nsid w:val="4F5E0AD3"/>
    <w:multiLevelType w:val="hybridMultilevel"/>
    <w:tmpl w:val="D2E425E4"/>
    <w:lvl w:ilvl="0" w:tplc="05588502">
      <w:start w:val="1"/>
      <w:numFmt w:val="upperRoman"/>
      <w:lvlText w:val="%1."/>
      <w:lvlJc w:val="left"/>
      <w:pPr>
        <w:ind w:left="2001" w:hanging="307"/>
      </w:pPr>
      <w:rPr>
        <w:rFonts w:ascii="Arial" w:eastAsia="Arial" w:hAnsi="Arial" w:cs="Arial" w:hint="default"/>
        <w:spacing w:val="-6"/>
        <w:w w:val="100"/>
        <w:sz w:val="22"/>
        <w:szCs w:val="22"/>
        <w:lang w:val="el-GR" w:eastAsia="el-GR" w:bidi="el-GR"/>
      </w:rPr>
    </w:lvl>
    <w:lvl w:ilvl="1" w:tplc="0A409E18">
      <w:numFmt w:val="bullet"/>
      <w:lvlText w:val="•"/>
      <w:lvlJc w:val="left"/>
      <w:pPr>
        <w:ind w:left="2870" w:hanging="307"/>
      </w:pPr>
      <w:rPr>
        <w:rFonts w:hint="default"/>
        <w:lang w:val="el-GR" w:eastAsia="el-GR" w:bidi="el-GR"/>
      </w:rPr>
    </w:lvl>
    <w:lvl w:ilvl="2" w:tplc="6DCEED4C">
      <w:numFmt w:val="bullet"/>
      <w:lvlText w:val="•"/>
      <w:lvlJc w:val="left"/>
      <w:pPr>
        <w:ind w:left="3741" w:hanging="307"/>
      </w:pPr>
      <w:rPr>
        <w:rFonts w:hint="default"/>
        <w:lang w:val="el-GR" w:eastAsia="el-GR" w:bidi="el-GR"/>
      </w:rPr>
    </w:lvl>
    <w:lvl w:ilvl="3" w:tplc="018CD26A">
      <w:numFmt w:val="bullet"/>
      <w:lvlText w:val="•"/>
      <w:lvlJc w:val="left"/>
      <w:pPr>
        <w:ind w:left="4611" w:hanging="307"/>
      </w:pPr>
      <w:rPr>
        <w:rFonts w:hint="default"/>
        <w:lang w:val="el-GR" w:eastAsia="el-GR" w:bidi="el-GR"/>
      </w:rPr>
    </w:lvl>
    <w:lvl w:ilvl="4" w:tplc="B380C1B0">
      <w:numFmt w:val="bullet"/>
      <w:lvlText w:val="•"/>
      <w:lvlJc w:val="left"/>
      <w:pPr>
        <w:ind w:left="5482" w:hanging="307"/>
      </w:pPr>
      <w:rPr>
        <w:rFonts w:hint="default"/>
        <w:lang w:val="el-GR" w:eastAsia="el-GR" w:bidi="el-GR"/>
      </w:rPr>
    </w:lvl>
    <w:lvl w:ilvl="5" w:tplc="F75ADDB2">
      <w:numFmt w:val="bullet"/>
      <w:lvlText w:val="•"/>
      <w:lvlJc w:val="left"/>
      <w:pPr>
        <w:ind w:left="6353" w:hanging="307"/>
      </w:pPr>
      <w:rPr>
        <w:rFonts w:hint="default"/>
        <w:lang w:val="el-GR" w:eastAsia="el-GR" w:bidi="el-GR"/>
      </w:rPr>
    </w:lvl>
    <w:lvl w:ilvl="6" w:tplc="8B16471A">
      <w:numFmt w:val="bullet"/>
      <w:lvlText w:val="•"/>
      <w:lvlJc w:val="left"/>
      <w:pPr>
        <w:ind w:left="7223" w:hanging="307"/>
      </w:pPr>
      <w:rPr>
        <w:rFonts w:hint="default"/>
        <w:lang w:val="el-GR" w:eastAsia="el-GR" w:bidi="el-GR"/>
      </w:rPr>
    </w:lvl>
    <w:lvl w:ilvl="7" w:tplc="40427CA6">
      <w:numFmt w:val="bullet"/>
      <w:lvlText w:val="•"/>
      <w:lvlJc w:val="left"/>
      <w:pPr>
        <w:ind w:left="8094" w:hanging="307"/>
      </w:pPr>
      <w:rPr>
        <w:rFonts w:hint="default"/>
        <w:lang w:val="el-GR" w:eastAsia="el-GR" w:bidi="el-GR"/>
      </w:rPr>
    </w:lvl>
    <w:lvl w:ilvl="8" w:tplc="8A6CD390">
      <w:numFmt w:val="bullet"/>
      <w:lvlText w:val="•"/>
      <w:lvlJc w:val="left"/>
      <w:pPr>
        <w:ind w:left="8964" w:hanging="307"/>
      </w:pPr>
      <w:rPr>
        <w:rFonts w:hint="default"/>
        <w:lang w:val="el-GR" w:eastAsia="el-GR" w:bidi="el-GR"/>
      </w:rPr>
    </w:lvl>
  </w:abstractNum>
  <w:abstractNum w:abstractNumId="11" w15:restartNumberingAfterBreak="0">
    <w:nsid w:val="55FC64AE"/>
    <w:multiLevelType w:val="hybridMultilevel"/>
    <w:tmpl w:val="514892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17B5D"/>
    <w:multiLevelType w:val="hybridMultilevel"/>
    <w:tmpl w:val="0608BF42"/>
    <w:lvl w:ilvl="0" w:tplc="DFBCDD80">
      <w:start w:val="1"/>
      <w:numFmt w:val="decimal"/>
      <w:lvlText w:val="%1)"/>
      <w:lvlJc w:val="left"/>
      <w:pPr>
        <w:ind w:left="866" w:hanging="360"/>
      </w:pPr>
      <w:rPr>
        <w:rFonts w:ascii="Arial" w:eastAsia="Arial" w:hAnsi="Arial" w:cs="Arial" w:hint="default"/>
        <w:spacing w:val="-20"/>
        <w:w w:val="100"/>
        <w:sz w:val="22"/>
        <w:szCs w:val="22"/>
        <w:lang w:val="el-GR" w:eastAsia="el-GR" w:bidi="el-GR"/>
      </w:rPr>
    </w:lvl>
    <w:lvl w:ilvl="1" w:tplc="0E0AF92C">
      <w:numFmt w:val="bullet"/>
      <w:lvlText w:val="•"/>
      <w:lvlJc w:val="left"/>
      <w:pPr>
        <w:ind w:left="1844" w:hanging="360"/>
      </w:pPr>
      <w:rPr>
        <w:rFonts w:hint="default"/>
        <w:lang w:val="el-GR" w:eastAsia="el-GR" w:bidi="el-GR"/>
      </w:rPr>
    </w:lvl>
    <w:lvl w:ilvl="2" w:tplc="D534D03C">
      <w:numFmt w:val="bullet"/>
      <w:lvlText w:val="•"/>
      <w:lvlJc w:val="left"/>
      <w:pPr>
        <w:ind w:left="2829" w:hanging="360"/>
      </w:pPr>
      <w:rPr>
        <w:rFonts w:hint="default"/>
        <w:lang w:val="el-GR" w:eastAsia="el-GR" w:bidi="el-GR"/>
      </w:rPr>
    </w:lvl>
    <w:lvl w:ilvl="3" w:tplc="0E2AB7C0">
      <w:numFmt w:val="bullet"/>
      <w:lvlText w:val="•"/>
      <w:lvlJc w:val="left"/>
      <w:pPr>
        <w:ind w:left="3813" w:hanging="360"/>
      </w:pPr>
      <w:rPr>
        <w:rFonts w:hint="default"/>
        <w:lang w:val="el-GR" w:eastAsia="el-GR" w:bidi="el-GR"/>
      </w:rPr>
    </w:lvl>
    <w:lvl w:ilvl="4" w:tplc="D2BAC4E4">
      <w:numFmt w:val="bullet"/>
      <w:lvlText w:val="•"/>
      <w:lvlJc w:val="left"/>
      <w:pPr>
        <w:ind w:left="4798" w:hanging="360"/>
      </w:pPr>
      <w:rPr>
        <w:rFonts w:hint="default"/>
        <w:lang w:val="el-GR" w:eastAsia="el-GR" w:bidi="el-GR"/>
      </w:rPr>
    </w:lvl>
    <w:lvl w:ilvl="5" w:tplc="E21852D0">
      <w:numFmt w:val="bullet"/>
      <w:lvlText w:val="•"/>
      <w:lvlJc w:val="left"/>
      <w:pPr>
        <w:ind w:left="5783" w:hanging="360"/>
      </w:pPr>
      <w:rPr>
        <w:rFonts w:hint="default"/>
        <w:lang w:val="el-GR" w:eastAsia="el-GR" w:bidi="el-GR"/>
      </w:rPr>
    </w:lvl>
    <w:lvl w:ilvl="6" w:tplc="6130F76E">
      <w:numFmt w:val="bullet"/>
      <w:lvlText w:val="•"/>
      <w:lvlJc w:val="left"/>
      <w:pPr>
        <w:ind w:left="6767" w:hanging="360"/>
      </w:pPr>
      <w:rPr>
        <w:rFonts w:hint="default"/>
        <w:lang w:val="el-GR" w:eastAsia="el-GR" w:bidi="el-GR"/>
      </w:rPr>
    </w:lvl>
    <w:lvl w:ilvl="7" w:tplc="EFCCFA12">
      <w:numFmt w:val="bullet"/>
      <w:lvlText w:val="•"/>
      <w:lvlJc w:val="left"/>
      <w:pPr>
        <w:ind w:left="7752" w:hanging="360"/>
      </w:pPr>
      <w:rPr>
        <w:rFonts w:hint="default"/>
        <w:lang w:val="el-GR" w:eastAsia="el-GR" w:bidi="el-GR"/>
      </w:rPr>
    </w:lvl>
    <w:lvl w:ilvl="8" w:tplc="14AC6AFC">
      <w:numFmt w:val="bullet"/>
      <w:lvlText w:val="•"/>
      <w:lvlJc w:val="left"/>
      <w:pPr>
        <w:ind w:left="8736" w:hanging="360"/>
      </w:pPr>
      <w:rPr>
        <w:rFonts w:hint="default"/>
        <w:lang w:val="el-GR" w:eastAsia="el-GR" w:bidi="el-GR"/>
      </w:rPr>
    </w:lvl>
  </w:abstractNum>
  <w:abstractNum w:abstractNumId="13" w15:restartNumberingAfterBreak="0">
    <w:nsid w:val="5C197701"/>
    <w:multiLevelType w:val="hybridMultilevel"/>
    <w:tmpl w:val="71AE8D4C"/>
    <w:lvl w:ilvl="0" w:tplc="38B24EFC">
      <w:start w:val="1"/>
      <w:numFmt w:val="upperRoman"/>
      <w:lvlText w:val="%1."/>
      <w:lvlJc w:val="left"/>
      <w:pPr>
        <w:ind w:left="1649" w:hanging="659"/>
      </w:pPr>
      <w:rPr>
        <w:rFonts w:ascii="Arial" w:eastAsia="Arial" w:hAnsi="Arial" w:cs="Arial" w:hint="default"/>
        <w:spacing w:val="-15"/>
        <w:w w:val="100"/>
        <w:sz w:val="22"/>
        <w:szCs w:val="22"/>
        <w:lang w:val="el-GR" w:eastAsia="el-GR" w:bidi="el-GR"/>
      </w:rPr>
    </w:lvl>
    <w:lvl w:ilvl="1" w:tplc="A71C617A">
      <w:start w:val="1"/>
      <w:numFmt w:val="lowerLetter"/>
      <w:lvlText w:val="%2."/>
      <w:lvlJc w:val="left"/>
      <w:pPr>
        <w:ind w:left="1946" w:hanging="360"/>
      </w:pPr>
      <w:rPr>
        <w:rFonts w:ascii="Arial" w:eastAsia="Arial" w:hAnsi="Arial" w:cs="Arial" w:hint="default"/>
        <w:spacing w:val="-7"/>
        <w:w w:val="100"/>
        <w:sz w:val="22"/>
        <w:szCs w:val="22"/>
        <w:lang w:val="el-GR" w:eastAsia="el-GR" w:bidi="el-GR"/>
      </w:rPr>
    </w:lvl>
    <w:lvl w:ilvl="2" w:tplc="18549C60">
      <w:numFmt w:val="bullet"/>
      <w:lvlText w:val=""/>
      <w:lvlJc w:val="left"/>
      <w:pPr>
        <w:ind w:left="2444" w:hanging="459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3" w:tplc="9E804520">
      <w:numFmt w:val="bullet"/>
      <w:lvlText w:val="•"/>
      <w:lvlJc w:val="left"/>
      <w:pPr>
        <w:ind w:left="3350" w:hanging="459"/>
      </w:pPr>
      <w:rPr>
        <w:rFonts w:hint="default"/>
        <w:lang w:val="el-GR" w:eastAsia="el-GR" w:bidi="el-GR"/>
      </w:rPr>
    </w:lvl>
    <w:lvl w:ilvl="4" w:tplc="6360B768">
      <w:numFmt w:val="bullet"/>
      <w:lvlText w:val="•"/>
      <w:lvlJc w:val="left"/>
      <w:pPr>
        <w:ind w:left="4401" w:hanging="459"/>
      </w:pPr>
      <w:rPr>
        <w:rFonts w:hint="default"/>
        <w:lang w:val="el-GR" w:eastAsia="el-GR" w:bidi="el-GR"/>
      </w:rPr>
    </w:lvl>
    <w:lvl w:ilvl="5" w:tplc="B25E5D8C">
      <w:numFmt w:val="bullet"/>
      <w:lvlText w:val="•"/>
      <w:lvlJc w:val="left"/>
      <w:pPr>
        <w:ind w:left="5452" w:hanging="459"/>
      </w:pPr>
      <w:rPr>
        <w:rFonts w:hint="default"/>
        <w:lang w:val="el-GR" w:eastAsia="el-GR" w:bidi="el-GR"/>
      </w:rPr>
    </w:lvl>
    <w:lvl w:ilvl="6" w:tplc="4094E9FE">
      <w:numFmt w:val="bullet"/>
      <w:lvlText w:val="•"/>
      <w:lvlJc w:val="left"/>
      <w:pPr>
        <w:ind w:left="6503" w:hanging="459"/>
      </w:pPr>
      <w:rPr>
        <w:rFonts w:hint="default"/>
        <w:lang w:val="el-GR" w:eastAsia="el-GR" w:bidi="el-GR"/>
      </w:rPr>
    </w:lvl>
    <w:lvl w:ilvl="7" w:tplc="55E8FC8C">
      <w:numFmt w:val="bullet"/>
      <w:lvlText w:val="•"/>
      <w:lvlJc w:val="left"/>
      <w:pPr>
        <w:ind w:left="7553" w:hanging="459"/>
      </w:pPr>
      <w:rPr>
        <w:rFonts w:hint="default"/>
        <w:lang w:val="el-GR" w:eastAsia="el-GR" w:bidi="el-GR"/>
      </w:rPr>
    </w:lvl>
    <w:lvl w:ilvl="8" w:tplc="35600478">
      <w:numFmt w:val="bullet"/>
      <w:lvlText w:val="•"/>
      <w:lvlJc w:val="left"/>
      <w:pPr>
        <w:ind w:left="8604" w:hanging="459"/>
      </w:pPr>
      <w:rPr>
        <w:rFonts w:hint="default"/>
        <w:lang w:val="el-GR" w:eastAsia="el-GR" w:bidi="el-GR"/>
      </w:rPr>
    </w:lvl>
  </w:abstractNum>
  <w:abstractNum w:abstractNumId="14" w15:restartNumberingAfterBreak="0">
    <w:nsid w:val="6D936170"/>
    <w:multiLevelType w:val="hybridMultilevel"/>
    <w:tmpl w:val="94D4FB54"/>
    <w:lvl w:ilvl="0" w:tplc="DB366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81B64"/>
    <w:multiLevelType w:val="hybridMultilevel"/>
    <w:tmpl w:val="FB605968"/>
    <w:lvl w:ilvl="0" w:tplc="86B40750">
      <w:start w:val="1"/>
      <w:numFmt w:val="decimal"/>
      <w:lvlText w:val="%1."/>
      <w:lvlJc w:val="left"/>
      <w:pPr>
        <w:ind w:left="587" w:hanging="4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0"/>
        <w:szCs w:val="20"/>
        <w:lang w:val="el-GR" w:eastAsia="el-GR" w:bidi="el-GR"/>
      </w:rPr>
    </w:lvl>
    <w:lvl w:ilvl="1" w:tplc="D3445B4C">
      <w:numFmt w:val="bullet"/>
      <w:lvlText w:val="•"/>
      <w:lvlJc w:val="left"/>
      <w:pPr>
        <w:ind w:left="1592" w:hanging="440"/>
      </w:pPr>
      <w:rPr>
        <w:rFonts w:hint="default"/>
        <w:lang w:val="el-GR" w:eastAsia="el-GR" w:bidi="el-GR"/>
      </w:rPr>
    </w:lvl>
    <w:lvl w:ilvl="2" w:tplc="0540B230">
      <w:numFmt w:val="bullet"/>
      <w:lvlText w:val="•"/>
      <w:lvlJc w:val="left"/>
      <w:pPr>
        <w:ind w:left="2605" w:hanging="440"/>
      </w:pPr>
      <w:rPr>
        <w:rFonts w:hint="default"/>
        <w:lang w:val="el-GR" w:eastAsia="el-GR" w:bidi="el-GR"/>
      </w:rPr>
    </w:lvl>
    <w:lvl w:ilvl="3" w:tplc="4B3CA3D4">
      <w:numFmt w:val="bullet"/>
      <w:lvlText w:val="•"/>
      <w:lvlJc w:val="left"/>
      <w:pPr>
        <w:ind w:left="3617" w:hanging="440"/>
      </w:pPr>
      <w:rPr>
        <w:rFonts w:hint="default"/>
        <w:lang w:val="el-GR" w:eastAsia="el-GR" w:bidi="el-GR"/>
      </w:rPr>
    </w:lvl>
    <w:lvl w:ilvl="4" w:tplc="755CDBEC">
      <w:numFmt w:val="bullet"/>
      <w:lvlText w:val="•"/>
      <w:lvlJc w:val="left"/>
      <w:pPr>
        <w:ind w:left="4630" w:hanging="440"/>
      </w:pPr>
      <w:rPr>
        <w:rFonts w:hint="default"/>
        <w:lang w:val="el-GR" w:eastAsia="el-GR" w:bidi="el-GR"/>
      </w:rPr>
    </w:lvl>
    <w:lvl w:ilvl="5" w:tplc="98FA4792">
      <w:numFmt w:val="bullet"/>
      <w:lvlText w:val="•"/>
      <w:lvlJc w:val="left"/>
      <w:pPr>
        <w:ind w:left="5643" w:hanging="440"/>
      </w:pPr>
      <w:rPr>
        <w:rFonts w:hint="default"/>
        <w:lang w:val="el-GR" w:eastAsia="el-GR" w:bidi="el-GR"/>
      </w:rPr>
    </w:lvl>
    <w:lvl w:ilvl="6" w:tplc="43602C04">
      <w:numFmt w:val="bullet"/>
      <w:lvlText w:val="•"/>
      <w:lvlJc w:val="left"/>
      <w:pPr>
        <w:ind w:left="6655" w:hanging="440"/>
      </w:pPr>
      <w:rPr>
        <w:rFonts w:hint="default"/>
        <w:lang w:val="el-GR" w:eastAsia="el-GR" w:bidi="el-GR"/>
      </w:rPr>
    </w:lvl>
    <w:lvl w:ilvl="7" w:tplc="FD60F298">
      <w:numFmt w:val="bullet"/>
      <w:lvlText w:val="•"/>
      <w:lvlJc w:val="left"/>
      <w:pPr>
        <w:ind w:left="7668" w:hanging="440"/>
      </w:pPr>
      <w:rPr>
        <w:rFonts w:hint="default"/>
        <w:lang w:val="el-GR" w:eastAsia="el-GR" w:bidi="el-GR"/>
      </w:rPr>
    </w:lvl>
    <w:lvl w:ilvl="8" w:tplc="49B07564">
      <w:numFmt w:val="bullet"/>
      <w:lvlText w:val="•"/>
      <w:lvlJc w:val="left"/>
      <w:pPr>
        <w:ind w:left="8680" w:hanging="440"/>
      </w:pPr>
      <w:rPr>
        <w:rFonts w:hint="default"/>
        <w:lang w:val="el-GR" w:eastAsia="el-GR" w:bidi="el-GR"/>
      </w:rPr>
    </w:lvl>
  </w:abstractNum>
  <w:num w:numId="1" w16cid:durableId="946155022">
    <w:abstractNumId w:val="1"/>
  </w:num>
  <w:num w:numId="2" w16cid:durableId="1999725549">
    <w:abstractNumId w:val="7"/>
  </w:num>
  <w:num w:numId="3" w16cid:durableId="2118674497">
    <w:abstractNumId w:val="2"/>
  </w:num>
  <w:num w:numId="4" w16cid:durableId="286394125">
    <w:abstractNumId w:val="8"/>
  </w:num>
  <w:num w:numId="5" w16cid:durableId="377436439">
    <w:abstractNumId w:val="10"/>
  </w:num>
  <w:num w:numId="6" w16cid:durableId="825244479">
    <w:abstractNumId w:val="12"/>
  </w:num>
  <w:num w:numId="7" w16cid:durableId="361983113">
    <w:abstractNumId w:val="13"/>
  </w:num>
  <w:num w:numId="8" w16cid:durableId="181288548">
    <w:abstractNumId w:val="15"/>
  </w:num>
  <w:num w:numId="9" w16cid:durableId="1336344785">
    <w:abstractNumId w:val="0"/>
  </w:num>
  <w:num w:numId="10" w16cid:durableId="2062902577">
    <w:abstractNumId w:val="9"/>
  </w:num>
  <w:num w:numId="11" w16cid:durableId="1640332671">
    <w:abstractNumId w:val="3"/>
  </w:num>
  <w:num w:numId="12" w16cid:durableId="224806488">
    <w:abstractNumId w:val="11"/>
  </w:num>
  <w:num w:numId="13" w16cid:durableId="2060667003">
    <w:abstractNumId w:val="5"/>
  </w:num>
  <w:num w:numId="14" w16cid:durableId="1696610632">
    <w:abstractNumId w:val="14"/>
  </w:num>
  <w:num w:numId="15" w16cid:durableId="669068478">
    <w:abstractNumId w:val="4"/>
  </w:num>
  <w:num w:numId="16" w16cid:durableId="1781027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526"/>
    <w:rsid w:val="00014585"/>
    <w:rsid w:val="00045622"/>
    <w:rsid w:val="00047E7D"/>
    <w:rsid w:val="00075BDB"/>
    <w:rsid w:val="00083F6C"/>
    <w:rsid w:val="000C7FEB"/>
    <w:rsid w:val="000E0B06"/>
    <w:rsid w:val="000E78E6"/>
    <w:rsid w:val="000F5EAF"/>
    <w:rsid w:val="001066E6"/>
    <w:rsid w:val="0012027B"/>
    <w:rsid w:val="001202A2"/>
    <w:rsid w:val="00122006"/>
    <w:rsid w:val="0013491C"/>
    <w:rsid w:val="001550CD"/>
    <w:rsid w:val="00165E37"/>
    <w:rsid w:val="00180E44"/>
    <w:rsid w:val="001921B6"/>
    <w:rsid w:val="001A3F1D"/>
    <w:rsid w:val="001B173D"/>
    <w:rsid w:val="001B2516"/>
    <w:rsid w:val="001C158A"/>
    <w:rsid w:val="001C36D0"/>
    <w:rsid w:val="001C3ADF"/>
    <w:rsid w:val="001C6437"/>
    <w:rsid w:val="001D67D3"/>
    <w:rsid w:val="001E5AD9"/>
    <w:rsid w:val="001E7376"/>
    <w:rsid w:val="001F266D"/>
    <w:rsid w:val="001F5F2D"/>
    <w:rsid w:val="00201826"/>
    <w:rsid w:val="002116D6"/>
    <w:rsid w:val="00215FEC"/>
    <w:rsid w:val="00243F90"/>
    <w:rsid w:val="002774CA"/>
    <w:rsid w:val="00283B5A"/>
    <w:rsid w:val="002C00BD"/>
    <w:rsid w:val="002C0B90"/>
    <w:rsid w:val="002D25F3"/>
    <w:rsid w:val="003003D6"/>
    <w:rsid w:val="00301530"/>
    <w:rsid w:val="0032391E"/>
    <w:rsid w:val="003453CF"/>
    <w:rsid w:val="00357DFA"/>
    <w:rsid w:val="0036040A"/>
    <w:rsid w:val="00363C76"/>
    <w:rsid w:val="00382AA3"/>
    <w:rsid w:val="003B747B"/>
    <w:rsid w:val="003C3065"/>
    <w:rsid w:val="003C6CAD"/>
    <w:rsid w:val="003D6251"/>
    <w:rsid w:val="003E0E67"/>
    <w:rsid w:val="003E2804"/>
    <w:rsid w:val="003F0566"/>
    <w:rsid w:val="00406375"/>
    <w:rsid w:val="00414B6A"/>
    <w:rsid w:val="00423C4F"/>
    <w:rsid w:val="00426EBC"/>
    <w:rsid w:val="00436863"/>
    <w:rsid w:val="004569A4"/>
    <w:rsid w:val="004A13DB"/>
    <w:rsid w:val="004C25FC"/>
    <w:rsid w:val="004D68B9"/>
    <w:rsid w:val="004E6812"/>
    <w:rsid w:val="004F082A"/>
    <w:rsid w:val="005263BC"/>
    <w:rsid w:val="00530929"/>
    <w:rsid w:val="005345ED"/>
    <w:rsid w:val="00535A9B"/>
    <w:rsid w:val="0055246E"/>
    <w:rsid w:val="00566993"/>
    <w:rsid w:val="00572B41"/>
    <w:rsid w:val="005825BD"/>
    <w:rsid w:val="005959C6"/>
    <w:rsid w:val="00595D36"/>
    <w:rsid w:val="005A13D9"/>
    <w:rsid w:val="005A6163"/>
    <w:rsid w:val="005B50B8"/>
    <w:rsid w:val="005E16EE"/>
    <w:rsid w:val="005E7F40"/>
    <w:rsid w:val="005F1843"/>
    <w:rsid w:val="00600196"/>
    <w:rsid w:val="0060649A"/>
    <w:rsid w:val="00615790"/>
    <w:rsid w:val="0062241D"/>
    <w:rsid w:val="006237BC"/>
    <w:rsid w:val="00633ADB"/>
    <w:rsid w:val="006362C7"/>
    <w:rsid w:val="00636BA5"/>
    <w:rsid w:val="00637236"/>
    <w:rsid w:val="006438AE"/>
    <w:rsid w:val="00645931"/>
    <w:rsid w:val="0068038F"/>
    <w:rsid w:val="006B2CF7"/>
    <w:rsid w:val="006B5336"/>
    <w:rsid w:val="006D0E52"/>
    <w:rsid w:val="006F6B2C"/>
    <w:rsid w:val="00702024"/>
    <w:rsid w:val="00714BBF"/>
    <w:rsid w:val="0076630E"/>
    <w:rsid w:val="00775826"/>
    <w:rsid w:val="00785E89"/>
    <w:rsid w:val="007D7AA9"/>
    <w:rsid w:val="007E4E4D"/>
    <w:rsid w:val="008001AE"/>
    <w:rsid w:val="0080297B"/>
    <w:rsid w:val="008123BC"/>
    <w:rsid w:val="00816993"/>
    <w:rsid w:val="00820FC2"/>
    <w:rsid w:val="008418D4"/>
    <w:rsid w:val="00861FFF"/>
    <w:rsid w:val="00862CAC"/>
    <w:rsid w:val="00865886"/>
    <w:rsid w:val="00870EA7"/>
    <w:rsid w:val="008A3BA2"/>
    <w:rsid w:val="008C5E6E"/>
    <w:rsid w:val="008D242B"/>
    <w:rsid w:val="008E36AB"/>
    <w:rsid w:val="0090203B"/>
    <w:rsid w:val="009205F5"/>
    <w:rsid w:val="00924B12"/>
    <w:rsid w:val="009422BA"/>
    <w:rsid w:val="00947C95"/>
    <w:rsid w:val="00950C37"/>
    <w:rsid w:val="00974099"/>
    <w:rsid w:val="009753FA"/>
    <w:rsid w:val="0099774D"/>
    <w:rsid w:val="009A26D3"/>
    <w:rsid w:val="009C63EF"/>
    <w:rsid w:val="009D60A5"/>
    <w:rsid w:val="009F6E1C"/>
    <w:rsid w:val="00A00FAC"/>
    <w:rsid w:val="00A1040B"/>
    <w:rsid w:val="00A63FF5"/>
    <w:rsid w:val="00A67380"/>
    <w:rsid w:val="00A73AE0"/>
    <w:rsid w:val="00A81BEB"/>
    <w:rsid w:val="00AB069D"/>
    <w:rsid w:val="00AF40A8"/>
    <w:rsid w:val="00B073BE"/>
    <w:rsid w:val="00B10FD0"/>
    <w:rsid w:val="00B45391"/>
    <w:rsid w:val="00B46057"/>
    <w:rsid w:val="00B4782C"/>
    <w:rsid w:val="00B536CB"/>
    <w:rsid w:val="00B57C00"/>
    <w:rsid w:val="00B57F02"/>
    <w:rsid w:val="00B776B6"/>
    <w:rsid w:val="00B82676"/>
    <w:rsid w:val="00B855AF"/>
    <w:rsid w:val="00B91319"/>
    <w:rsid w:val="00B921A4"/>
    <w:rsid w:val="00B95E03"/>
    <w:rsid w:val="00BA6A71"/>
    <w:rsid w:val="00BE5176"/>
    <w:rsid w:val="00C05188"/>
    <w:rsid w:val="00C1613C"/>
    <w:rsid w:val="00C44CC8"/>
    <w:rsid w:val="00C56E76"/>
    <w:rsid w:val="00C7511A"/>
    <w:rsid w:val="00C916C2"/>
    <w:rsid w:val="00C94A3D"/>
    <w:rsid w:val="00CA51C8"/>
    <w:rsid w:val="00D22F1E"/>
    <w:rsid w:val="00D33CF5"/>
    <w:rsid w:val="00D35735"/>
    <w:rsid w:val="00D36A1F"/>
    <w:rsid w:val="00D5046A"/>
    <w:rsid w:val="00DA175A"/>
    <w:rsid w:val="00DB5D03"/>
    <w:rsid w:val="00DB6F6B"/>
    <w:rsid w:val="00DC49FE"/>
    <w:rsid w:val="00DC5ABA"/>
    <w:rsid w:val="00DD284E"/>
    <w:rsid w:val="00DE054E"/>
    <w:rsid w:val="00DE395A"/>
    <w:rsid w:val="00E423E2"/>
    <w:rsid w:val="00E437B7"/>
    <w:rsid w:val="00E45F5A"/>
    <w:rsid w:val="00E51901"/>
    <w:rsid w:val="00E60D6F"/>
    <w:rsid w:val="00E7788E"/>
    <w:rsid w:val="00E83CC7"/>
    <w:rsid w:val="00E8538A"/>
    <w:rsid w:val="00E94C18"/>
    <w:rsid w:val="00E95E4E"/>
    <w:rsid w:val="00EA60B2"/>
    <w:rsid w:val="00EC0041"/>
    <w:rsid w:val="00EC666E"/>
    <w:rsid w:val="00ED3E56"/>
    <w:rsid w:val="00EE6EEF"/>
    <w:rsid w:val="00EF4FC5"/>
    <w:rsid w:val="00F06AE8"/>
    <w:rsid w:val="00F37FB9"/>
    <w:rsid w:val="00F46125"/>
    <w:rsid w:val="00F52C52"/>
    <w:rsid w:val="00F5535B"/>
    <w:rsid w:val="00F60611"/>
    <w:rsid w:val="00F62B15"/>
    <w:rsid w:val="00F6748E"/>
    <w:rsid w:val="00F86594"/>
    <w:rsid w:val="00FA7D6C"/>
    <w:rsid w:val="00FD4DC6"/>
    <w:rsid w:val="00FE1526"/>
    <w:rsid w:val="00FE3C5E"/>
    <w:rsid w:val="00FE6299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95F5B32-6BE1-418B-96BD-ABC961E3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pPr>
      <w:spacing w:before="1"/>
      <w:ind w:left="867" w:hanging="360"/>
      <w:outlineLvl w:val="0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</w:rPr>
  </w:style>
  <w:style w:type="paragraph" w:styleId="2">
    <w:name w:val="heading 2"/>
    <w:basedOn w:val="a"/>
    <w:uiPriority w:val="1"/>
    <w:qFormat/>
    <w:pPr>
      <w:ind w:left="396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587" w:hanging="44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0">
    <w:name w:val="toc 2"/>
    <w:basedOn w:val="a"/>
    <w:uiPriority w:val="39"/>
    <w:qFormat/>
    <w:pPr>
      <w:ind w:left="146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867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FE629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E6299"/>
    <w:rPr>
      <w:rFonts w:ascii="Tahoma" w:eastAsia="Arial" w:hAnsi="Tahoma" w:cs="Tahoma"/>
      <w:sz w:val="16"/>
      <w:szCs w:val="16"/>
      <w:lang w:val="el-GR" w:eastAsia="el-GR" w:bidi="el-GR"/>
    </w:rPr>
  </w:style>
  <w:style w:type="character" w:styleId="a6">
    <w:name w:val="annotation reference"/>
    <w:basedOn w:val="a0"/>
    <w:uiPriority w:val="99"/>
    <w:semiHidden/>
    <w:unhideWhenUsed/>
    <w:rsid w:val="001B2516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1B2516"/>
    <w:rPr>
      <w:sz w:val="20"/>
      <w:szCs w:val="20"/>
    </w:rPr>
  </w:style>
  <w:style w:type="character" w:customStyle="1" w:styleId="Char0">
    <w:name w:val="Κείμενο σχολίου Char"/>
    <w:basedOn w:val="a0"/>
    <w:link w:val="a7"/>
    <w:uiPriority w:val="99"/>
    <w:semiHidden/>
    <w:rsid w:val="001B2516"/>
    <w:rPr>
      <w:rFonts w:ascii="Arial" w:eastAsia="Arial" w:hAnsi="Arial" w:cs="Arial"/>
      <w:sz w:val="20"/>
      <w:szCs w:val="20"/>
      <w:lang w:val="el-GR" w:eastAsia="el-GR" w:bidi="el-GR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1B2516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1B2516"/>
    <w:rPr>
      <w:rFonts w:ascii="Arial" w:eastAsia="Arial" w:hAnsi="Arial" w:cs="Arial"/>
      <w:b/>
      <w:bCs/>
      <w:sz w:val="20"/>
      <w:szCs w:val="20"/>
      <w:lang w:val="el-GR" w:eastAsia="el-GR" w:bidi="el-GR"/>
    </w:rPr>
  </w:style>
  <w:style w:type="paragraph" w:styleId="a9">
    <w:name w:val="header"/>
    <w:basedOn w:val="a"/>
    <w:link w:val="Char2"/>
    <w:uiPriority w:val="99"/>
    <w:unhideWhenUsed/>
    <w:rsid w:val="00D36A1F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uiPriority w:val="99"/>
    <w:rsid w:val="00D36A1F"/>
    <w:rPr>
      <w:rFonts w:ascii="Arial" w:eastAsia="Arial" w:hAnsi="Arial" w:cs="Arial"/>
      <w:lang w:val="el-GR" w:eastAsia="el-GR" w:bidi="el-GR"/>
    </w:rPr>
  </w:style>
  <w:style w:type="paragraph" w:styleId="aa">
    <w:name w:val="footer"/>
    <w:basedOn w:val="a"/>
    <w:link w:val="Char3"/>
    <w:uiPriority w:val="99"/>
    <w:unhideWhenUsed/>
    <w:rsid w:val="00D36A1F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uiPriority w:val="99"/>
    <w:rsid w:val="00D36A1F"/>
    <w:rPr>
      <w:rFonts w:ascii="Arial" w:eastAsia="Arial" w:hAnsi="Arial" w:cs="Arial"/>
      <w:lang w:val="el-GR" w:eastAsia="el-GR" w:bidi="el-GR"/>
    </w:rPr>
  </w:style>
  <w:style w:type="character" w:styleId="-">
    <w:name w:val="Hyperlink"/>
    <w:basedOn w:val="a0"/>
    <w:uiPriority w:val="99"/>
    <w:unhideWhenUsed/>
    <w:rsid w:val="000C7FEB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E395A"/>
    <w:rPr>
      <w:color w:val="800080"/>
      <w:u w:val="single"/>
    </w:rPr>
  </w:style>
  <w:style w:type="paragraph" w:customStyle="1" w:styleId="xl71">
    <w:name w:val="xl71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2">
    <w:name w:val="xl72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3">
    <w:name w:val="xl73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4">
    <w:name w:val="xl74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5">
    <w:name w:val="xl75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6">
    <w:name w:val="xl76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7">
    <w:name w:val="xl77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8">
    <w:name w:val="xl78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79">
    <w:name w:val="xl79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0">
    <w:name w:val="xl80"/>
    <w:basedOn w:val="a"/>
    <w:rsid w:val="00DE395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1">
    <w:name w:val="xl81"/>
    <w:basedOn w:val="a"/>
    <w:rsid w:val="00DE395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2">
    <w:name w:val="xl82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83">
    <w:name w:val="xl83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4">
    <w:name w:val="xl84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5">
    <w:name w:val="xl85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6">
    <w:name w:val="xl86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7">
    <w:name w:val="xl87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8">
    <w:name w:val="xl88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89">
    <w:name w:val="xl89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0">
    <w:name w:val="xl90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1">
    <w:name w:val="xl91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2">
    <w:name w:val="xl92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3">
    <w:name w:val="xl93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4">
    <w:name w:val="xl94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5">
    <w:name w:val="xl95"/>
    <w:basedOn w:val="a"/>
    <w:rsid w:val="00DE39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96">
    <w:name w:val="xl96"/>
    <w:basedOn w:val="a"/>
    <w:rsid w:val="00DE395A"/>
    <w:pPr>
      <w:widowControl/>
      <w:shd w:val="clear" w:color="0000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97">
    <w:name w:val="xl97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98">
    <w:name w:val="xl98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99">
    <w:name w:val="xl99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0">
    <w:name w:val="xl100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1">
    <w:name w:val="xl101"/>
    <w:basedOn w:val="a"/>
    <w:rsid w:val="00DE395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2">
    <w:name w:val="xl102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3">
    <w:name w:val="xl103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4">
    <w:name w:val="xl104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5">
    <w:name w:val="xl105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6">
    <w:name w:val="xl106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7">
    <w:name w:val="xl107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paragraph" w:customStyle="1" w:styleId="xl108">
    <w:name w:val="xl108"/>
    <w:basedOn w:val="a"/>
    <w:rsid w:val="00DE395A"/>
    <w:pPr>
      <w:widowControl/>
      <w:autoSpaceDE/>
      <w:autoSpaceDN/>
      <w:spacing w:before="100" w:beforeAutospacing="1" w:after="100" w:afterAutospacing="1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bidi="ar-SA"/>
    </w:rPr>
  </w:style>
  <w:style w:type="table" w:styleId="ab">
    <w:name w:val="Table Grid"/>
    <w:basedOn w:val="a1"/>
    <w:uiPriority w:val="59"/>
    <w:rsid w:val="0018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9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ton@efka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E9A6B-5C35-4722-8EAF-1F684FE83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5298</Words>
  <Characters>28610</Characters>
  <Application>Microsoft Office Word</Application>
  <DocSecurity>4</DocSecurity>
  <Lines>238</Lines>
  <Paragraphs>67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62720/Σ.16491/16-03-20/ΕΦΚΑ/Διεύθυνση Τεχνικών Υπηρεσιών</vt:lpstr>
    </vt:vector>
  </TitlesOfParts>
  <Company>EFKA</Company>
  <LinksUpToDate>false</LinksUpToDate>
  <CharactersWithSpaces>33841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62720/Σ.16491/16-03-20/ΕΦΚΑ/Διεύθυνση Τεχνικών Υπηρεσιών</dc:title>
  <dc:creator>ΚΥΡΙΑΚΙΔΗΣ ΚΥΡΙΑΚΟΣ</dc:creator>
  <cp:lastModifiedBy>ΕΠΙΜΕΛΗΤΗΡΙΟ ΚΥΚΛΑΔΩΝ (Γραφείο Νάξου)</cp:lastModifiedBy>
  <cp:revision>2</cp:revision>
  <cp:lastPrinted>2021-10-19T08:56:00Z</cp:lastPrinted>
  <dcterms:created xsi:type="dcterms:W3CDTF">2023-07-14T07:47:00Z</dcterms:created>
  <dcterms:modified xsi:type="dcterms:W3CDTF">2023-07-14T07:47:00Z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2020-04-23T00:00:00Z</vt:filetime>
  </property>
</Properties>
</file>