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CFE" w:rsidRDefault="00F67CFE">
      <w:pPr>
        <w:pStyle w:val="a9"/>
        <w:spacing w:after="0" w:line="240" w:lineRule="auto"/>
        <w:jc w:val="both"/>
        <w:rPr>
          <w:rFonts w:cs="Times New Roman"/>
          <w:b/>
        </w:rPr>
      </w:pPr>
    </w:p>
    <w:p w:rsidR="00F67CFE" w:rsidRDefault="00F67CFE">
      <w:pPr>
        <w:pStyle w:val="a9"/>
        <w:spacing w:after="0" w:line="240" w:lineRule="auto"/>
        <w:jc w:val="both"/>
        <w:rPr>
          <w:rFonts w:cs="Times New Roman"/>
          <w:b/>
        </w:rPr>
      </w:pPr>
    </w:p>
    <w:p w:rsidR="00F67CFE" w:rsidRDefault="00EC20AE">
      <w:pPr>
        <w:pStyle w:val="a9"/>
        <w:spacing w:after="0" w:line="240" w:lineRule="auto"/>
        <w:jc w:val="both"/>
        <w:rPr>
          <w:rFonts w:eastAsia="Times New Roman" w:cs="Times New Roman"/>
          <w:b/>
        </w:rPr>
      </w:pPr>
      <w:r>
        <w:rPr>
          <w:noProof/>
          <w:lang w:eastAsia="el-GR" w:bidi="ar-SA"/>
        </w:rPr>
        <w:drawing>
          <wp:anchor distT="0" distB="0" distL="114935" distR="114935" simplePos="0" relativeHeight="2" behindDoc="0" locked="0" layoutInCell="1" allowOverlap="1">
            <wp:simplePos x="0" y="0"/>
            <wp:positionH relativeFrom="column">
              <wp:posOffset>593725</wp:posOffset>
            </wp:positionH>
            <wp:positionV relativeFrom="paragraph">
              <wp:posOffset>-628650</wp:posOffset>
            </wp:positionV>
            <wp:extent cx="622300" cy="616585"/>
            <wp:effectExtent l="0" t="0" r="0" b="0"/>
            <wp:wrapNone/>
            <wp:docPr id="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2"/>
                    <pic:cNvPicPr>
                      <a:picLocks noChangeAspect="1" noChangeArrowheads="1"/>
                    </pic:cNvPicPr>
                  </pic:nvPicPr>
                  <pic:blipFill>
                    <a:blip r:embed="rId5" cstate="print"/>
                    <a:stretch>
                      <a:fillRect/>
                    </a:stretch>
                  </pic:blipFill>
                  <pic:spPr bwMode="auto">
                    <a:xfrm>
                      <a:off x="0" y="0"/>
                      <a:ext cx="622300" cy="616585"/>
                    </a:xfrm>
                    <a:prstGeom prst="rect">
                      <a:avLst/>
                    </a:prstGeom>
                  </pic:spPr>
                </pic:pic>
              </a:graphicData>
            </a:graphic>
          </wp:anchor>
        </w:drawing>
      </w:r>
      <w:r>
        <w:rPr>
          <w:rFonts w:cs="Times New Roman"/>
          <w:b/>
        </w:rPr>
        <w:t>ΕΛΛΗΝΙΚΗ ΔΗΜΟΚΡΑΤΙΑ</w:t>
      </w:r>
    </w:p>
    <w:p w:rsidR="00F67CFE" w:rsidRDefault="00EC20AE">
      <w:pPr>
        <w:pStyle w:val="a9"/>
        <w:spacing w:after="0" w:line="240" w:lineRule="auto"/>
        <w:jc w:val="both"/>
        <w:rPr>
          <w:rFonts w:eastAsia="Times New Roman" w:cs="Times New Roman"/>
          <w:b/>
        </w:rPr>
      </w:pPr>
      <w:r>
        <w:rPr>
          <w:rFonts w:eastAsia="Times New Roman" w:cs="Times New Roman"/>
          <w:b/>
        </w:rPr>
        <w:t xml:space="preserve">    </w:t>
      </w:r>
      <w:r>
        <w:rPr>
          <w:rFonts w:cs="Times New Roman"/>
          <w:b/>
        </w:rPr>
        <w:t>ΝΟΜΟΣ ΚΥΚΛΑΔΩΝ</w:t>
      </w:r>
    </w:p>
    <w:p w:rsidR="00F67CFE" w:rsidRDefault="00EC20AE">
      <w:pPr>
        <w:pStyle w:val="a9"/>
        <w:spacing w:after="0" w:line="240" w:lineRule="auto"/>
        <w:jc w:val="both"/>
        <w:rPr>
          <w:rFonts w:eastAsia="Times New Roman" w:cs="Times New Roman"/>
          <w:b/>
          <w:lang w:eastAsia="el-GR"/>
        </w:rPr>
      </w:pPr>
      <w:r>
        <w:rPr>
          <w:rFonts w:eastAsia="Times New Roman" w:cs="Times New Roman"/>
          <w:b/>
        </w:rPr>
        <w:t xml:space="preserve">          </w:t>
      </w:r>
      <w:r>
        <w:rPr>
          <w:rFonts w:cs="Times New Roman"/>
          <w:b/>
        </w:rPr>
        <w:t>ΔΗΜΟΣ ΚΕΑΣ</w:t>
      </w:r>
      <w:r>
        <w:rPr>
          <w:rFonts w:cs="Times New Roman"/>
          <w:b/>
          <w:u w:val="single"/>
          <w:lang w:eastAsia="el-GR" w:bidi="ar-SA"/>
        </w:rPr>
        <w:t xml:space="preserve"> </w:t>
      </w:r>
    </w:p>
    <w:p w:rsidR="00F67CFE" w:rsidRDefault="00EC20AE">
      <w:pPr>
        <w:spacing w:after="0" w:line="240" w:lineRule="auto"/>
        <w:jc w:val="both"/>
      </w:pPr>
      <w:r>
        <w:rPr>
          <w:rFonts w:ascii="Times New Roman" w:eastAsia="Times New Roman" w:hAnsi="Times New Roman"/>
          <w:b/>
          <w:sz w:val="24"/>
          <w:szCs w:val="24"/>
          <w:lang w:eastAsia="el-GR"/>
        </w:rPr>
        <w:t xml:space="preserve">       Γραφείο Δημάρχου</w:t>
      </w:r>
    </w:p>
    <w:p w:rsidR="00F67CFE" w:rsidRDefault="00EC20AE">
      <w:pPr>
        <w:spacing w:after="0" w:line="240" w:lineRule="auto"/>
        <w:jc w:val="both"/>
        <w:rPr>
          <w:rFonts w:ascii="Times New Roman" w:eastAsia="Times New Roman" w:hAnsi="Times New Roman"/>
          <w:sz w:val="24"/>
          <w:szCs w:val="24"/>
          <w:lang w:eastAsia="el-GR"/>
        </w:rPr>
      </w:pPr>
      <w:proofErr w:type="spellStart"/>
      <w:r>
        <w:rPr>
          <w:rFonts w:ascii="Times New Roman" w:eastAsia="Times New Roman" w:hAnsi="Times New Roman"/>
          <w:b/>
          <w:sz w:val="24"/>
          <w:szCs w:val="24"/>
          <w:lang w:eastAsia="el-GR"/>
        </w:rPr>
        <w:t>Πληρ</w:t>
      </w:r>
      <w:proofErr w:type="spellEnd"/>
      <w:r>
        <w:rPr>
          <w:rFonts w:ascii="Times New Roman" w:eastAsia="Times New Roman" w:hAnsi="Times New Roman"/>
          <w:b/>
          <w:sz w:val="24"/>
          <w:szCs w:val="24"/>
          <w:lang w:eastAsia="el-GR"/>
        </w:rPr>
        <w:t xml:space="preserve">.: Χριστίνα </w:t>
      </w:r>
      <w:proofErr w:type="spellStart"/>
      <w:r>
        <w:rPr>
          <w:rFonts w:ascii="Times New Roman" w:eastAsia="Times New Roman" w:hAnsi="Times New Roman"/>
          <w:b/>
          <w:sz w:val="24"/>
          <w:szCs w:val="24"/>
          <w:lang w:eastAsia="el-GR"/>
        </w:rPr>
        <w:t>Τσούλου</w:t>
      </w:r>
      <w:proofErr w:type="spellEnd"/>
    </w:p>
    <w:p w:rsidR="00F67CFE" w:rsidRDefault="00EC20AE">
      <w:pPr>
        <w:spacing w:after="0" w:line="240" w:lineRule="auto"/>
        <w:jc w:val="both"/>
        <w:rPr>
          <w:rFonts w:ascii="Times New Roman" w:eastAsia="Times New Roman" w:hAnsi="Times New Roman"/>
          <w:sz w:val="24"/>
          <w:szCs w:val="24"/>
          <w:lang w:eastAsia="el-GR"/>
        </w:rPr>
      </w:pPr>
      <w:r>
        <w:rPr>
          <w:rFonts w:ascii="Times New Roman" w:eastAsia="Times New Roman" w:hAnsi="Times New Roman"/>
          <w:sz w:val="24"/>
          <w:szCs w:val="24"/>
          <w:lang w:eastAsia="el-GR"/>
        </w:rPr>
        <w:t>Ιουλίδα Κέας</w:t>
      </w:r>
      <w:r>
        <w:rPr>
          <w:rFonts w:ascii="Times New Roman" w:hAnsi="Times New Roman"/>
          <w:sz w:val="24"/>
          <w:szCs w:val="24"/>
        </w:rPr>
        <w:t xml:space="preserve">                                                         </w:t>
      </w:r>
      <w:r w:rsidR="00497FDD">
        <w:rPr>
          <w:rFonts w:ascii="Times New Roman" w:hAnsi="Times New Roman"/>
          <w:sz w:val="24"/>
          <w:szCs w:val="24"/>
        </w:rPr>
        <w:t xml:space="preserve">                Ιουλίδα Κέας, </w:t>
      </w:r>
      <w:r w:rsidR="00497FDD">
        <w:rPr>
          <w:rFonts w:ascii="Times New Roman" w:hAnsi="Times New Roman"/>
          <w:sz w:val="24"/>
          <w:szCs w:val="24"/>
          <w:lang w:val="en-US"/>
        </w:rPr>
        <w:t>02</w:t>
      </w:r>
      <w:r w:rsidR="00497FDD">
        <w:rPr>
          <w:rFonts w:ascii="Times New Roman" w:hAnsi="Times New Roman"/>
          <w:sz w:val="24"/>
          <w:szCs w:val="24"/>
        </w:rPr>
        <w:t>/0</w:t>
      </w:r>
      <w:r w:rsidR="00497FDD">
        <w:rPr>
          <w:rFonts w:ascii="Times New Roman" w:hAnsi="Times New Roman"/>
          <w:sz w:val="24"/>
          <w:szCs w:val="24"/>
          <w:lang w:val="en-US"/>
        </w:rPr>
        <w:t>5</w:t>
      </w:r>
      <w:r>
        <w:rPr>
          <w:rFonts w:ascii="Times New Roman" w:hAnsi="Times New Roman"/>
          <w:sz w:val="24"/>
          <w:szCs w:val="24"/>
        </w:rPr>
        <w:t>/</w:t>
      </w:r>
      <w:r w:rsidR="00497FDD">
        <w:rPr>
          <w:rFonts w:ascii="Times New Roman" w:hAnsi="Times New Roman"/>
          <w:sz w:val="24"/>
          <w:szCs w:val="24"/>
          <w:lang w:val="en-US"/>
        </w:rPr>
        <w:t>20</w:t>
      </w:r>
      <w:r>
        <w:rPr>
          <w:rFonts w:ascii="Times New Roman" w:hAnsi="Times New Roman"/>
          <w:sz w:val="24"/>
          <w:szCs w:val="24"/>
        </w:rPr>
        <w:t>17</w:t>
      </w:r>
    </w:p>
    <w:p w:rsidR="00F67CFE" w:rsidRPr="00EC20AE" w:rsidRDefault="00EC20AE">
      <w:pPr>
        <w:spacing w:after="0" w:line="240" w:lineRule="auto"/>
        <w:jc w:val="both"/>
        <w:rPr>
          <w:rFonts w:ascii="Times New Roman" w:eastAsia="Times New Roman" w:hAnsi="Times New Roman"/>
          <w:sz w:val="24"/>
          <w:szCs w:val="24"/>
          <w:lang w:val="en-US" w:eastAsia="el-GR"/>
        </w:rPr>
      </w:pPr>
      <w:proofErr w:type="spellStart"/>
      <w:r>
        <w:rPr>
          <w:rFonts w:ascii="Times New Roman" w:eastAsia="Times New Roman" w:hAnsi="Times New Roman"/>
          <w:sz w:val="24"/>
          <w:szCs w:val="24"/>
          <w:lang w:eastAsia="el-GR"/>
        </w:rPr>
        <w:t>Τηλ</w:t>
      </w:r>
      <w:proofErr w:type="spellEnd"/>
      <w:r>
        <w:rPr>
          <w:rFonts w:ascii="Times New Roman" w:eastAsia="Times New Roman" w:hAnsi="Times New Roman"/>
          <w:sz w:val="24"/>
          <w:szCs w:val="24"/>
          <w:lang w:eastAsia="el-GR"/>
        </w:rPr>
        <w:t xml:space="preserve">.: 2288360020                                                                 </w:t>
      </w:r>
      <w:r>
        <w:rPr>
          <w:rFonts w:ascii="Times New Roman" w:hAnsi="Times New Roman"/>
          <w:sz w:val="24"/>
          <w:szCs w:val="24"/>
        </w:rPr>
        <w:t xml:space="preserve">Αρ. </w:t>
      </w:r>
      <w:proofErr w:type="spellStart"/>
      <w:r>
        <w:rPr>
          <w:rFonts w:ascii="Times New Roman" w:hAnsi="Times New Roman"/>
          <w:sz w:val="24"/>
          <w:szCs w:val="24"/>
        </w:rPr>
        <w:t>Πρωτ</w:t>
      </w:r>
      <w:proofErr w:type="spellEnd"/>
      <w:r>
        <w:rPr>
          <w:rFonts w:ascii="Times New Roman" w:hAnsi="Times New Roman"/>
          <w:sz w:val="24"/>
          <w:szCs w:val="24"/>
        </w:rPr>
        <w:t xml:space="preserve">.: </w:t>
      </w:r>
      <w:r>
        <w:rPr>
          <w:rFonts w:ascii="Times New Roman" w:hAnsi="Times New Roman"/>
          <w:sz w:val="24"/>
          <w:szCs w:val="24"/>
          <w:lang w:val="en-US"/>
        </w:rPr>
        <w:t>1509</w:t>
      </w:r>
    </w:p>
    <w:p w:rsidR="00F67CFE" w:rsidRDefault="00EC20AE">
      <w:pPr>
        <w:spacing w:after="0" w:line="240" w:lineRule="auto"/>
        <w:jc w:val="both"/>
        <w:rPr>
          <w:rFonts w:eastAsia="Times New Roman"/>
          <w:lang w:eastAsia="el-GR"/>
        </w:rPr>
      </w:pPr>
      <w:r>
        <w:rPr>
          <w:rFonts w:ascii="Times New Roman" w:eastAsia="Times New Roman" w:hAnsi="Times New Roman"/>
          <w:sz w:val="24"/>
          <w:szCs w:val="24"/>
          <w:lang w:eastAsia="el-GR"/>
        </w:rPr>
        <w:t xml:space="preserve">Φαξ: 22880 22811                                                        </w:t>
      </w:r>
    </w:p>
    <w:p w:rsidR="00F67CFE" w:rsidRDefault="00EC20AE">
      <w:pPr>
        <w:pStyle w:val="a9"/>
        <w:spacing w:after="0" w:line="240" w:lineRule="auto"/>
        <w:jc w:val="both"/>
      </w:pPr>
      <w:proofErr w:type="gramStart"/>
      <w:r>
        <w:rPr>
          <w:rFonts w:eastAsia="Times New Roman" w:cs="Times New Roman"/>
          <w:lang w:val="en-US" w:eastAsia="el-GR" w:bidi="ar-SA"/>
        </w:rPr>
        <w:t>e</w:t>
      </w:r>
      <w:r>
        <w:rPr>
          <w:rFonts w:eastAsia="Times New Roman" w:cs="Times New Roman"/>
          <w:lang w:eastAsia="el-GR" w:bidi="ar-SA"/>
        </w:rPr>
        <w:t>-</w:t>
      </w:r>
      <w:r>
        <w:rPr>
          <w:rFonts w:eastAsia="Times New Roman" w:cs="Times New Roman"/>
          <w:lang w:val="en-US" w:eastAsia="el-GR" w:bidi="ar-SA"/>
        </w:rPr>
        <w:t>mail</w:t>
      </w:r>
      <w:proofErr w:type="gramEnd"/>
      <w:r>
        <w:rPr>
          <w:rFonts w:eastAsia="Times New Roman" w:cs="Times New Roman"/>
          <w:lang w:eastAsia="el-GR" w:bidi="ar-SA"/>
        </w:rPr>
        <w:t xml:space="preserve">: </w:t>
      </w:r>
      <w:hyperlink r:id="rId6">
        <w:r>
          <w:rPr>
            <w:rStyle w:val="a3"/>
          </w:rPr>
          <w:t>info</w:t>
        </w:r>
      </w:hyperlink>
      <w:hyperlink r:id="rId7">
        <w:r>
          <w:rPr>
            <w:rStyle w:val="a3"/>
          </w:rPr>
          <w:t>@</w:t>
        </w:r>
      </w:hyperlink>
      <w:hyperlink r:id="rId8">
        <w:r>
          <w:rPr>
            <w:rStyle w:val="a3"/>
          </w:rPr>
          <w:t>kea</w:t>
        </w:r>
      </w:hyperlink>
      <w:hyperlink r:id="rId9">
        <w:r>
          <w:rPr>
            <w:rStyle w:val="a3"/>
          </w:rPr>
          <w:t>.</w:t>
        </w:r>
      </w:hyperlink>
      <w:hyperlink r:id="rId10">
        <w:r>
          <w:rPr>
            <w:rStyle w:val="a3"/>
          </w:rPr>
          <w:t>gr</w:t>
        </w:r>
      </w:hyperlink>
      <w:bookmarkStart w:id="0" w:name="_GoBack"/>
      <w:bookmarkEnd w:id="0"/>
      <w:r>
        <w:rPr>
          <w:rFonts w:cs="Times New Roman"/>
        </w:rPr>
        <w:t xml:space="preserve">                     </w:t>
      </w:r>
    </w:p>
    <w:p w:rsidR="00F67CFE" w:rsidRDefault="00EC20AE">
      <w:pPr>
        <w:pStyle w:val="a9"/>
        <w:spacing w:after="0" w:line="240" w:lineRule="auto"/>
        <w:jc w:val="both"/>
        <w:rPr>
          <w:rFonts w:eastAsia="Times New Roman" w:cs="Times New Roman"/>
          <w:b/>
        </w:rPr>
      </w:pPr>
      <w:r>
        <w:rPr>
          <w:rFonts w:eastAsia="Times New Roman" w:cs="Times New Roman"/>
        </w:rPr>
        <w:t xml:space="preserve">                                         </w:t>
      </w:r>
    </w:p>
    <w:p w:rsidR="00F67CFE" w:rsidRDefault="00EC20AE">
      <w:pPr>
        <w:spacing w:after="0" w:line="240" w:lineRule="auto"/>
        <w:rPr>
          <w:b/>
          <w:caps/>
        </w:rPr>
      </w:pPr>
      <w:r>
        <w:rPr>
          <w:rFonts w:cs="Calibri"/>
          <w:b/>
          <w:caps/>
        </w:rPr>
        <w:t xml:space="preserve">                                                                          </w:t>
      </w:r>
    </w:p>
    <w:p w:rsidR="00F67CFE" w:rsidRDefault="00F67CFE">
      <w:pPr>
        <w:spacing w:after="0" w:line="240" w:lineRule="auto"/>
        <w:rPr>
          <w:b/>
          <w:caps/>
        </w:rPr>
      </w:pPr>
    </w:p>
    <w:p w:rsidR="00F67CFE" w:rsidRDefault="00F67CFE">
      <w:pPr>
        <w:spacing w:after="0" w:line="240" w:lineRule="auto"/>
        <w:rPr>
          <w:b/>
          <w:caps/>
        </w:rPr>
      </w:pPr>
    </w:p>
    <w:p w:rsidR="00F67CFE" w:rsidRDefault="00EC20AE">
      <w:pPr>
        <w:spacing w:after="0" w:line="240" w:lineRule="auto"/>
      </w:pPr>
      <w:r>
        <w:rPr>
          <w:b/>
          <w:caps/>
        </w:rPr>
        <w:t>θε</w:t>
      </w:r>
      <w:r>
        <w:rPr>
          <w:b/>
          <w:caps/>
        </w:rPr>
        <w:t>μα: Βραβευση και ψηφοφορ</w:t>
      </w:r>
      <w:r w:rsidR="00497FDD">
        <w:rPr>
          <w:b/>
          <w:caps/>
        </w:rPr>
        <w:t>ια αρχαιολογικου χωρου καρθαιασ</w:t>
      </w:r>
      <w:r w:rsidR="00497FDD" w:rsidRPr="00497FDD">
        <w:rPr>
          <w:b/>
          <w:caps/>
        </w:rPr>
        <w:t xml:space="preserve"> </w:t>
      </w:r>
      <w:r>
        <w:rPr>
          <w:b/>
          <w:caps/>
        </w:rPr>
        <w:t xml:space="preserve">κεασ απο την ευρωπαικη ενωση για το βραβειο </w:t>
      </w:r>
      <w:r>
        <w:rPr>
          <w:b/>
          <w:caps/>
          <w:lang w:val="en-US"/>
        </w:rPr>
        <w:t>europa</w:t>
      </w:r>
      <w:r w:rsidRPr="00497FDD">
        <w:rPr>
          <w:b/>
          <w:caps/>
        </w:rPr>
        <w:t>-</w:t>
      </w:r>
      <w:r>
        <w:rPr>
          <w:b/>
          <w:caps/>
          <w:lang w:val="en-US"/>
        </w:rPr>
        <w:t>nostra</w:t>
      </w:r>
      <w:r w:rsidRPr="00497FDD">
        <w:rPr>
          <w:b/>
          <w:caps/>
        </w:rPr>
        <w:t xml:space="preserve">  -  </w:t>
      </w:r>
      <w:r>
        <w:rPr>
          <w:b/>
          <w:caps/>
        </w:rPr>
        <w:t>παρακαλουμε ψηφιστε μασ</w:t>
      </w:r>
    </w:p>
    <w:p w:rsidR="00F67CFE" w:rsidRPr="00497FDD" w:rsidRDefault="00F67CFE">
      <w:pPr>
        <w:spacing w:after="0" w:line="240" w:lineRule="auto"/>
        <w:rPr>
          <w:b/>
          <w:caps/>
          <w:lang w:val="en-US"/>
        </w:rPr>
      </w:pPr>
    </w:p>
    <w:p w:rsidR="00F67CFE" w:rsidRDefault="00F67CFE">
      <w:pPr>
        <w:spacing w:after="0" w:line="240" w:lineRule="auto"/>
        <w:rPr>
          <w:b/>
          <w:caps/>
        </w:rPr>
      </w:pPr>
    </w:p>
    <w:p w:rsidR="00F67CFE" w:rsidRDefault="00F67CFE">
      <w:pPr>
        <w:spacing w:after="0" w:line="240" w:lineRule="auto"/>
        <w:rPr>
          <w:b/>
          <w:caps/>
        </w:rPr>
      </w:pPr>
    </w:p>
    <w:p w:rsidR="00F67CFE" w:rsidRDefault="00EC20AE">
      <w:pPr>
        <w:spacing w:after="0" w:line="240" w:lineRule="auto"/>
      </w:pPr>
      <w:r>
        <w:rPr>
          <w:rFonts w:ascii="Segoe UI" w:hAnsi="Segoe UI" w:cs="Segoe UI"/>
          <w:color w:val="000000"/>
          <w:sz w:val="20"/>
          <w:szCs w:val="20"/>
        </w:rPr>
        <w:t>Αξιότιμοι Κύριοι -</w:t>
      </w:r>
      <w:r w:rsidR="00497FDD" w:rsidRPr="00497FDD">
        <w:rPr>
          <w:rFonts w:ascii="Segoe UI" w:hAnsi="Segoe UI" w:cs="Segoe UI"/>
          <w:color w:val="000000"/>
          <w:sz w:val="20"/>
          <w:szCs w:val="20"/>
        </w:rPr>
        <w:t xml:space="preserve"> </w:t>
      </w:r>
      <w:r>
        <w:rPr>
          <w:rFonts w:ascii="Segoe UI" w:hAnsi="Segoe UI" w:cs="Segoe UI"/>
          <w:color w:val="000000"/>
          <w:sz w:val="20"/>
          <w:szCs w:val="20"/>
        </w:rPr>
        <w:t>Κυρίες,</w:t>
      </w:r>
    </w:p>
    <w:p w:rsidR="00F67CFE" w:rsidRDefault="00497FDD">
      <w:pPr>
        <w:pStyle w:val="yiv8689545181msonormal"/>
        <w:shd w:val="clear" w:color="auto" w:fill="FFFFFF"/>
        <w:spacing w:before="0" w:after="0"/>
        <w:ind w:firstLine="720"/>
        <w:jc w:val="both"/>
        <w:rPr>
          <w:rFonts w:ascii="Segoe UI" w:hAnsi="Segoe UI" w:cs="Segoe UI"/>
          <w:color w:val="000000"/>
          <w:sz w:val="20"/>
          <w:szCs w:val="20"/>
        </w:rPr>
      </w:pPr>
      <w:r>
        <w:rPr>
          <w:rFonts w:ascii="Segoe UI" w:hAnsi="Segoe UI" w:cs="Segoe UI"/>
          <w:color w:val="000000"/>
          <w:sz w:val="20"/>
          <w:szCs w:val="20"/>
        </w:rPr>
        <w:t>Ο α</w:t>
      </w:r>
      <w:r w:rsidR="00EC20AE">
        <w:rPr>
          <w:rFonts w:ascii="Segoe UI" w:hAnsi="Segoe UI" w:cs="Segoe UI"/>
          <w:color w:val="000000"/>
          <w:sz w:val="20"/>
          <w:szCs w:val="20"/>
        </w:rPr>
        <w:t>ρχαιολογικός χώρος της Καρθαίας</w:t>
      </w:r>
      <w:r>
        <w:rPr>
          <w:rFonts w:ascii="Segoe UI" w:hAnsi="Segoe UI" w:cs="Segoe UI"/>
          <w:color w:val="000000"/>
          <w:sz w:val="20"/>
          <w:szCs w:val="20"/>
        </w:rPr>
        <w:t>,</w:t>
      </w:r>
      <w:r w:rsidR="00EC20AE">
        <w:rPr>
          <w:rFonts w:ascii="Segoe UI" w:hAnsi="Segoe UI" w:cs="Segoe UI"/>
          <w:color w:val="000000"/>
          <w:sz w:val="20"/>
          <w:szCs w:val="20"/>
        </w:rPr>
        <w:t xml:space="preserve"> συμπεριλαμβα</w:t>
      </w:r>
      <w:r>
        <w:rPr>
          <w:rFonts w:ascii="Segoe UI" w:hAnsi="Segoe UI" w:cs="Segoe UI"/>
          <w:color w:val="000000"/>
          <w:sz w:val="20"/>
          <w:szCs w:val="20"/>
        </w:rPr>
        <w:t>νομένου και του Αρχαίου Θεάτρου</w:t>
      </w:r>
      <w:r w:rsidR="00EC20AE">
        <w:rPr>
          <w:rFonts w:ascii="Segoe UI" w:hAnsi="Segoe UI" w:cs="Segoe UI"/>
          <w:color w:val="000000"/>
          <w:sz w:val="20"/>
          <w:szCs w:val="20"/>
        </w:rPr>
        <w:t>,</w:t>
      </w:r>
      <w:r>
        <w:rPr>
          <w:rFonts w:ascii="Segoe UI" w:hAnsi="Segoe UI" w:cs="Segoe UI"/>
          <w:color w:val="000000"/>
          <w:sz w:val="20"/>
          <w:szCs w:val="20"/>
        </w:rPr>
        <w:t xml:space="preserve"> </w:t>
      </w:r>
      <w:r w:rsidR="00EC20AE">
        <w:rPr>
          <w:rFonts w:ascii="Segoe UI" w:hAnsi="Segoe UI" w:cs="Segoe UI"/>
          <w:color w:val="000000"/>
          <w:sz w:val="20"/>
          <w:szCs w:val="20"/>
        </w:rPr>
        <w:t>δια</w:t>
      </w:r>
      <w:r w:rsidR="00EC20AE">
        <w:rPr>
          <w:rFonts w:ascii="Segoe UI" w:hAnsi="Segoe UI" w:cs="Segoe UI"/>
          <w:color w:val="000000"/>
          <w:sz w:val="20"/>
          <w:szCs w:val="20"/>
        </w:rPr>
        <w:t xml:space="preserve">κρίθηκε ως μνημείο πολιτιστικής κληρονομιάς, με το βραβείο </w:t>
      </w:r>
      <w:r w:rsidR="00EC20AE">
        <w:rPr>
          <w:rFonts w:ascii="Segoe UI" w:hAnsi="Segoe UI" w:cs="Segoe UI"/>
          <w:color w:val="000000"/>
          <w:sz w:val="20"/>
          <w:szCs w:val="20"/>
          <w:lang w:val="en-US"/>
        </w:rPr>
        <w:t>EUROPA</w:t>
      </w:r>
      <w:r w:rsidR="00EC20AE" w:rsidRPr="00497FDD">
        <w:rPr>
          <w:rFonts w:ascii="Segoe UI" w:hAnsi="Segoe UI" w:cs="Segoe UI"/>
          <w:color w:val="000000"/>
          <w:sz w:val="20"/>
          <w:szCs w:val="20"/>
        </w:rPr>
        <w:t>-</w:t>
      </w:r>
      <w:r w:rsidR="00EC20AE">
        <w:rPr>
          <w:rFonts w:ascii="Segoe UI" w:hAnsi="Segoe UI" w:cs="Segoe UI"/>
          <w:color w:val="000000"/>
          <w:sz w:val="20"/>
          <w:szCs w:val="20"/>
          <w:lang w:val="en-US"/>
        </w:rPr>
        <w:t>NOSTRA</w:t>
      </w:r>
      <w:r w:rsidR="00EC20AE" w:rsidRPr="00497FDD">
        <w:rPr>
          <w:rFonts w:ascii="Segoe UI" w:hAnsi="Segoe UI" w:cs="Segoe UI"/>
          <w:color w:val="000000"/>
          <w:sz w:val="20"/>
          <w:szCs w:val="20"/>
        </w:rPr>
        <w:t>,</w:t>
      </w:r>
      <w:r>
        <w:rPr>
          <w:rFonts w:ascii="Segoe UI" w:hAnsi="Segoe UI" w:cs="Segoe UI"/>
          <w:color w:val="000000"/>
          <w:sz w:val="20"/>
          <w:szCs w:val="20"/>
        </w:rPr>
        <w:t xml:space="preserve">της Ευρωπαϊκής Ένωσης </w:t>
      </w:r>
      <w:r w:rsidR="00EC20AE">
        <w:rPr>
          <w:rFonts w:ascii="Segoe UI" w:hAnsi="Segoe UI" w:cs="Segoe UI"/>
          <w:color w:val="000000"/>
          <w:sz w:val="20"/>
          <w:szCs w:val="20"/>
        </w:rPr>
        <w:t>για το 2017.</w:t>
      </w:r>
    </w:p>
    <w:p w:rsidR="00497FDD" w:rsidRDefault="00EC20AE">
      <w:pPr>
        <w:pStyle w:val="yiv8689545181msonormal"/>
        <w:shd w:val="clear" w:color="auto" w:fill="FFFFFF"/>
        <w:spacing w:before="0" w:after="0"/>
        <w:ind w:firstLine="720"/>
        <w:jc w:val="both"/>
        <w:rPr>
          <w:rFonts w:ascii="Segoe UI" w:hAnsi="Segoe UI" w:cs="Segoe UI"/>
          <w:color w:val="000000"/>
          <w:sz w:val="20"/>
          <w:szCs w:val="20"/>
        </w:rPr>
      </w:pPr>
      <w:r>
        <w:rPr>
          <w:rFonts w:ascii="Segoe UI" w:hAnsi="Segoe UI" w:cs="Segoe UI"/>
          <w:color w:val="000000"/>
          <w:sz w:val="20"/>
          <w:szCs w:val="20"/>
        </w:rPr>
        <w:t>Η βράβευση αυτή μας δίνει το δικαίωμα να διεκδικήσουμε ένα χρηματικό έπαθλο 10.000 ευρώ,</w:t>
      </w:r>
      <w:r w:rsidR="00497FDD">
        <w:rPr>
          <w:rFonts w:ascii="Segoe UI" w:hAnsi="Segoe UI" w:cs="Segoe UI"/>
          <w:color w:val="000000"/>
          <w:sz w:val="20"/>
          <w:szCs w:val="20"/>
        </w:rPr>
        <w:t xml:space="preserve"> </w:t>
      </w:r>
      <w:r>
        <w:rPr>
          <w:rFonts w:ascii="Segoe UI" w:hAnsi="Segoe UI" w:cs="Segoe UI"/>
          <w:color w:val="000000"/>
          <w:sz w:val="20"/>
          <w:szCs w:val="20"/>
        </w:rPr>
        <w:t>αρκεί να μας ψηφίσει το κοινό.</w:t>
      </w:r>
      <w:r w:rsidR="00497FDD">
        <w:rPr>
          <w:rFonts w:ascii="Segoe UI" w:hAnsi="Segoe UI" w:cs="Segoe UI"/>
          <w:color w:val="000000"/>
          <w:sz w:val="20"/>
          <w:szCs w:val="20"/>
        </w:rPr>
        <w:t xml:space="preserve"> </w:t>
      </w:r>
      <w:r>
        <w:rPr>
          <w:rFonts w:ascii="Segoe UI" w:hAnsi="Segoe UI" w:cs="Segoe UI"/>
          <w:color w:val="000000"/>
          <w:sz w:val="20"/>
          <w:szCs w:val="20"/>
        </w:rPr>
        <w:t>Η ψηφοφορία γίνεται ηλεκτρονικ</w:t>
      </w:r>
      <w:r>
        <w:rPr>
          <w:rFonts w:ascii="Segoe UI" w:hAnsi="Segoe UI" w:cs="Segoe UI"/>
          <w:color w:val="000000"/>
          <w:sz w:val="20"/>
          <w:szCs w:val="20"/>
        </w:rPr>
        <w:t>ά,</w:t>
      </w:r>
      <w:r w:rsidR="00497FDD">
        <w:rPr>
          <w:rFonts w:ascii="Segoe UI" w:hAnsi="Segoe UI" w:cs="Segoe UI"/>
          <w:color w:val="000000"/>
          <w:sz w:val="20"/>
          <w:szCs w:val="20"/>
        </w:rPr>
        <w:t xml:space="preserve"> </w:t>
      </w:r>
      <w:r>
        <w:rPr>
          <w:rFonts w:ascii="Segoe UI" w:hAnsi="Segoe UI" w:cs="Segoe UI"/>
          <w:color w:val="000000"/>
          <w:sz w:val="20"/>
          <w:szCs w:val="20"/>
        </w:rPr>
        <w:t>με καταλυτική ημερομηνία 3/5/2017.</w:t>
      </w:r>
      <w:r w:rsidR="00497FDD">
        <w:rPr>
          <w:rFonts w:ascii="Segoe UI" w:hAnsi="Segoe UI" w:cs="Segoe UI"/>
          <w:color w:val="000000"/>
          <w:sz w:val="20"/>
          <w:szCs w:val="20"/>
        </w:rPr>
        <w:t xml:space="preserve"> </w:t>
      </w:r>
    </w:p>
    <w:p w:rsidR="00F67CFE" w:rsidRDefault="00EC20AE">
      <w:pPr>
        <w:pStyle w:val="yiv8689545181msonormal"/>
        <w:shd w:val="clear" w:color="auto" w:fill="FFFFFF"/>
        <w:spacing w:before="0" w:after="0"/>
        <w:ind w:firstLine="720"/>
        <w:jc w:val="both"/>
      </w:pPr>
      <w:r>
        <w:rPr>
          <w:rFonts w:ascii="Segoe UI" w:hAnsi="Segoe UI" w:cs="Segoe UI"/>
          <w:color w:val="000000"/>
          <w:sz w:val="20"/>
          <w:szCs w:val="20"/>
        </w:rPr>
        <w:t>Σας παρακαλούμε να υποστηρίξετε αυτήν την προσπάθεια μας αναρτώντας στα ηλε</w:t>
      </w:r>
      <w:r w:rsidR="00497FDD">
        <w:rPr>
          <w:rFonts w:ascii="Segoe UI" w:hAnsi="Segoe UI" w:cs="Segoe UI"/>
          <w:color w:val="000000"/>
          <w:sz w:val="20"/>
          <w:szCs w:val="20"/>
        </w:rPr>
        <w:t xml:space="preserve">κτρονικά σας μέσα επικοινωνίας </w:t>
      </w:r>
      <w:r>
        <w:rPr>
          <w:rFonts w:ascii="Segoe UI" w:hAnsi="Segoe UI" w:cs="Segoe UI"/>
          <w:color w:val="000000"/>
          <w:sz w:val="20"/>
          <w:szCs w:val="20"/>
        </w:rPr>
        <w:t>την</w:t>
      </w:r>
      <w:r w:rsidR="00497FDD">
        <w:rPr>
          <w:rFonts w:ascii="Segoe UI" w:hAnsi="Segoe UI" w:cs="Segoe UI"/>
          <w:color w:val="000000"/>
          <w:sz w:val="20"/>
          <w:szCs w:val="20"/>
        </w:rPr>
        <w:t xml:space="preserve"> ακόλουθη</w:t>
      </w:r>
      <w:r>
        <w:rPr>
          <w:rFonts w:ascii="Segoe UI" w:hAnsi="Segoe UI" w:cs="Segoe UI"/>
          <w:color w:val="000000"/>
          <w:sz w:val="20"/>
          <w:szCs w:val="20"/>
        </w:rPr>
        <w:t xml:space="preserve"> </w:t>
      </w:r>
      <w:r>
        <w:rPr>
          <w:rFonts w:ascii="Segoe UI" w:hAnsi="Segoe UI" w:cs="Segoe UI"/>
          <w:color w:val="000000"/>
          <w:sz w:val="20"/>
          <w:szCs w:val="20"/>
        </w:rPr>
        <w:t xml:space="preserve">ανακοίνωση </w:t>
      </w:r>
      <w:r>
        <w:rPr>
          <w:rFonts w:ascii="Segoe UI" w:hAnsi="Segoe UI" w:cs="Segoe UI"/>
          <w:color w:val="000000"/>
          <w:sz w:val="20"/>
          <w:szCs w:val="20"/>
        </w:rPr>
        <w:t>μας</w:t>
      </w:r>
      <w:r>
        <w:rPr>
          <w:rFonts w:ascii="Segoe UI" w:hAnsi="Segoe UI" w:cs="Segoe UI"/>
          <w:color w:val="000000"/>
          <w:sz w:val="20"/>
          <w:szCs w:val="20"/>
        </w:rPr>
        <w:t>.</w:t>
      </w:r>
    </w:p>
    <w:p w:rsidR="00F67CFE" w:rsidRDefault="00EC20AE">
      <w:pPr>
        <w:pStyle w:val="yiv8689545181msonormal"/>
        <w:shd w:val="clear" w:color="auto" w:fill="FFFFFF"/>
        <w:spacing w:before="0" w:after="0"/>
        <w:ind w:firstLine="720"/>
        <w:jc w:val="both"/>
        <w:rPr>
          <w:rFonts w:ascii="Segoe UI" w:hAnsi="Segoe UI" w:cs="Segoe UI"/>
          <w:color w:val="000000"/>
          <w:sz w:val="20"/>
          <w:szCs w:val="20"/>
        </w:rPr>
      </w:pPr>
      <w:r>
        <w:rPr>
          <w:rFonts w:ascii="Segoe UI" w:hAnsi="Segoe UI" w:cs="Segoe UI"/>
          <w:color w:val="000000"/>
          <w:sz w:val="20"/>
          <w:szCs w:val="20"/>
        </w:rPr>
        <w:t>Σας ευχαριστούμε για την υποστήριξη.</w:t>
      </w:r>
    </w:p>
    <w:p w:rsidR="00F67CFE" w:rsidRDefault="00F67CFE">
      <w:pPr>
        <w:pStyle w:val="yiv8689545181msonormal"/>
        <w:shd w:val="clear" w:color="auto" w:fill="FFFFFF"/>
        <w:spacing w:before="0" w:after="0"/>
        <w:ind w:firstLine="720"/>
        <w:jc w:val="both"/>
      </w:pPr>
    </w:p>
    <w:p w:rsidR="00F67CFE" w:rsidRDefault="00F67CFE">
      <w:pPr>
        <w:spacing w:after="0" w:line="240" w:lineRule="auto"/>
        <w:ind w:left="2160"/>
        <w:jc w:val="both"/>
        <w:rPr>
          <w:rFonts w:ascii="Segoe UI" w:hAnsi="Segoe UI" w:cs="Segoe UI"/>
          <w:b/>
          <w:color w:val="000000"/>
          <w:sz w:val="20"/>
          <w:szCs w:val="20"/>
        </w:rPr>
      </w:pPr>
    </w:p>
    <w:p w:rsidR="00F67CFE" w:rsidRDefault="00F67CFE">
      <w:pPr>
        <w:spacing w:after="0" w:line="240" w:lineRule="auto"/>
        <w:jc w:val="center"/>
        <w:rPr>
          <w:b/>
        </w:rPr>
      </w:pPr>
    </w:p>
    <w:p w:rsidR="00F67CFE" w:rsidRDefault="00EC20AE">
      <w:pPr>
        <w:spacing w:after="0" w:line="240" w:lineRule="auto"/>
        <w:jc w:val="center"/>
        <w:rPr>
          <w:b/>
        </w:rPr>
      </w:pPr>
      <w:r>
        <w:rPr>
          <w:b/>
        </w:rPr>
        <w:t>Με εκτίμηση</w:t>
      </w:r>
    </w:p>
    <w:p w:rsidR="00F67CFE" w:rsidRDefault="00F67CFE">
      <w:pPr>
        <w:spacing w:after="0" w:line="240" w:lineRule="auto"/>
        <w:jc w:val="center"/>
        <w:rPr>
          <w:b/>
        </w:rPr>
      </w:pPr>
    </w:p>
    <w:p w:rsidR="00F67CFE" w:rsidRDefault="00EC20AE">
      <w:pPr>
        <w:spacing w:after="0" w:line="240" w:lineRule="auto"/>
        <w:jc w:val="center"/>
        <w:rPr>
          <w:b/>
        </w:rPr>
      </w:pPr>
      <w:r>
        <w:rPr>
          <w:b/>
        </w:rPr>
        <w:t>Ο Δήμαρχος Κέας</w:t>
      </w:r>
    </w:p>
    <w:p w:rsidR="00F67CFE" w:rsidRDefault="00F67CFE">
      <w:pPr>
        <w:spacing w:after="0" w:line="240" w:lineRule="auto"/>
        <w:jc w:val="center"/>
        <w:rPr>
          <w:b/>
        </w:rPr>
      </w:pPr>
    </w:p>
    <w:p w:rsidR="00F67CFE" w:rsidRDefault="00F67CFE">
      <w:pPr>
        <w:spacing w:after="0" w:line="240" w:lineRule="auto"/>
        <w:jc w:val="center"/>
        <w:rPr>
          <w:b/>
        </w:rPr>
      </w:pPr>
    </w:p>
    <w:p w:rsidR="00F67CFE" w:rsidRDefault="00F67CFE">
      <w:pPr>
        <w:spacing w:after="0" w:line="240" w:lineRule="auto"/>
        <w:jc w:val="center"/>
        <w:rPr>
          <w:b/>
        </w:rPr>
      </w:pPr>
    </w:p>
    <w:p w:rsidR="00F67CFE" w:rsidRDefault="00EC20AE">
      <w:pPr>
        <w:spacing w:after="0" w:line="240" w:lineRule="auto"/>
        <w:jc w:val="center"/>
        <w:rPr>
          <w:b/>
        </w:rPr>
      </w:pPr>
      <w:r>
        <w:rPr>
          <w:b/>
        </w:rPr>
        <w:t>Ιωάννης Ευαγγέλου</w:t>
      </w:r>
    </w:p>
    <w:p w:rsidR="00497FDD" w:rsidRDefault="00497FDD" w:rsidP="00497FDD">
      <w:pPr>
        <w:spacing w:after="0" w:line="240" w:lineRule="auto"/>
      </w:pPr>
    </w:p>
    <w:p w:rsidR="00497FDD" w:rsidRDefault="00497FDD" w:rsidP="00497FDD">
      <w:pPr>
        <w:spacing w:after="0" w:line="240" w:lineRule="auto"/>
      </w:pPr>
    </w:p>
    <w:p w:rsidR="00497FDD" w:rsidRDefault="00497FDD" w:rsidP="00497FDD">
      <w:pPr>
        <w:spacing w:after="0" w:line="240" w:lineRule="auto"/>
      </w:pPr>
    </w:p>
    <w:p w:rsidR="00497FDD" w:rsidRDefault="00497FDD" w:rsidP="00497FDD">
      <w:pPr>
        <w:spacing w:after="0" w:line="240" w:lineRule="auto"/>
      </w:pPr>
    </w:p>
    <w:p w:rsidR="00497FDD" w:rsidRDefault="00497FDD" w:rsidP="00497FDD">
      <w:pPr>
        <w:spacing w:after="0" w:line="240" w:lineRule="auto"/>
      </w:pPr>
    </w:p>
    <w:p w:rsidR="00497FDD" w:rsidRDefault="00497FDD" w:rsidP="00497FDD">
      <w:pPr>
        <w:spacing w:after="0" w:line="240" w:lineRule="auto"/>
      </w:pPr>
    </w:p>
    <w:p w:rsidR="00497FDD" w:rsidRDefault="00497FDD" w:rsidP="00497FDD">
      <w:pPr>
        <w:spacing w:after="0" w:line="240" w:lineRule="auto"/>
      </w:pPr>
    </w:p>
    <w:p w:rsidR="00497FDD" w:rsidRDefault="00497FDD" w:rsidP="00497FDD">
      <w:pPr>
        <w:spacing w:after="0" w:line="240" w:lineRule="auto"/>
      </w:pPr>
    </w:p>
    <w:p w:rsidR="00497FDD" w:rsidRDefault="00497FDD" w:rsidP="00497FDD">
      <w:pPr>
        <w:spacing w:after="0" w:line="240" w:lineRule="auto"/>
      </w:pPr>
    </w:p>
    <w:p w:rsidR="00497FDD" w:rsidRDefault="00497FDD" w:rsidP="00497FDD">
      <w:pPr>
        <w:spacing w:after="0" w:line="240" w:lineRule="auto"/>
      </w:pPr>
    </w:p>
    <w:p w:rsidR="00497FDD" w:rsidRDefault="00497FDD" w:rsidP="00497FDD">
      <w:pPr>
        <w:spacing w:after="0" w:line="240" w:lineRule="auto"/>
      </w:pPr>
    </w:p>
    <w:p w:rsidR="00497FDD" w:rsidRDefault="00497FDD" w:rsidP="00497FDD">
      <w:pPr>
        <w:pStyle w:val="Web"/>
        <w:shd w:val="clear" w:color="auto" w:fill="FFFFFF"/>
        <w:spacing w:before="0" w:beforeAutospacing="0" w:after="90" w:afterAutospacing="0"/>
        <w:jc w:val="center"/>
        <w:rPr>
          <w:rFonts w:asciiTheme="minorHAnsi" w:hAnsiTheme="minorHAnsi"/>
          <w:color w:val="1D2129"/>
          <w:sz w:val="21"/>
          <w:szCs w:val="21"/>
        </w:rPr>
      </w:pPr>
    </w:p>
    <w:p w:rsidR="00497FDD" w:rsidRDefault="00851522" w:rsidP="00497FDD">
      <w:pPr>
        <w:pStyle w:val="Web"/>
        <w:shd w:val="clear" w:color="auto" w:fill="FFFFFF"/>
        <w:spacing w:before="0" w:beforeAutospacing="0" w:after="90" w:afterAutospacing="0"/>
        <w:jc w:val="center"/>
        <w:rPr>
          <w:rFonts w:asciiTheme="minorHAnsi" w:hAnsiTheme="minorHAnsi"/>
          <w:color w:val="1D2129"/>
          <w:sz w:val="21"/>
          <w:szCs w:val="21"/>
        </w:rPr>
      </w:pPr>
      <w:r>
        <w:rPr>
          <w:rFonts w:asciiTheme="minorHAnsi" w:hAnsiTheme="minorHAnsi"/>
          <w:noProof/>
          <w:color w:val="1D2129"/>
          <w:sz w:val="21"/>
          <w:szCs w:val="21"/>
        </w:rPr>
        <w:drawing>
          <wp:inline distT="0" distB="0" distL="0" distR="0">
            <wp:extent cx="685800" cy="866775"/>
            <wp:effectExtent l="19050" t="0" r="0" b="0"/>
            <wp:docPr id="3" name="1 - Εικόνα" descr="logo για έντυπ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για έντυπα.jpg"/>
                    <pic:cNvPicPr/>
                  </pic:nvPicPr>
                  <pic:blipFill>
                    <a:blip r:embed="rId11" cstate="print"/>
                    <a:stretch>
                      <a:fillRect/>
                    </a:stretch>
                  </pic:blipFill>
                  <pic:spPr>
                    <a:xfrm>
                      <a:off x="0" y="0"/>
                      <a:ext cx="685800" cy="866775"/>
                    </a:xfrm>
                    <a:prstGeom prst="rect">
                      <a:avLst/>
                    </a:prstGeom>
                  </pic:spPr>
                </pic:pic>
              </a:graphicData>
            </a:graphic>
          </wp:inline>
        </w:drawing>
      </w:r>
    </w:p>
    <w:p w:rsidR="00497FDD" w:rsidRPr="00497FDD" w:rsidRDefault="00497FDD" w:rsidP="00497FDD">
      <w:pPr>
        <w:pStyle w:val="1"/>
        <w:jc w:val="center"/>
      </w:pPr>
      <w:r>
        <w:t xml:space="preserve">Ψηφίζουμε την Καρθαία στα βραβεία </w:t>
      </w:r>
      <w:proofErr w:type="spellStart"/>
      <w:r>
        <w:rPr>
          <w:lang w:val="en-US"/>
        </w:rPr>
        <w:t>Europa</w:t>
      </w:r>
      <w:proofErr w:type="spellEnd"/>
      <w:r w:rsidRPr="00497FDD">
        <w:t xml:space="preserve"> </w:t>
      </w:r>
      <w:r>
        <w:rPr>
          <w:lang w:val="en-US"/>
        </w:rPr>
        <w:t>Nostra</w:t>
      </w:r>
      <w:r w:rsidRPr="00497FDD">
        <w:t xml:space="preserve"> 2017</w:t>
      </w:r>
    </w:p>
    <w:p w:rsidR="00497FDD" w:rsidRDefault="00497FDD" w:rsidP="00497FDD">
      <w:pPr>
        <w:pStyle w:val="Web"/>
        <w:shd w:val="clear" w:color="auto" w:fill="FFFFFF"/>
        <w:spacing w:before="0" w:beforeAutospacing="0" w:after="90" w:afterAutospacing="0"/>
        <w:rPr>
          <w:rFonts w:asciiTheme="minorHAnsi" w:hAnsiTheme="minorHAnsi"/>
          <w:color w:val="1D2129"/>
          <w:sz w:val="21"/>
          <w:szCs w:val="21"/>
        </w:rPr>
      </w:pPr>
    </w:p>
    <w:p w:rsidR="00497FDD" w:rsidRDefault="00497FDD" w:rsidP="00497FDD">
      <w:pPr>
        <w:pStyle w:val="Web"/>
        <w:shd w:val="clear" w:color="auto" w:fill="FFFFFF"/>
        <w:spacing w:before="0" w:beforeAutospacing="0" w:after="90" w:afterAutospacing="0"/>
        <w:jc w:val="both"/>
        <w:rPr>
          <w:rStyle w:val="textexposedshow"/>
          <w:rFonts w:asciiTheme="minorHAnsi" w:hAnsiTheme="minorHAnsi"/>
          <w:color w:val="1D2129"/>
          <w:lang w:val="en-US"/>
        </w:rPr>
      </w:pPr>
      <w:r w:rsidRPr="00497FDD">
        <w:rPr>
          <w:rFonts w:asciiTheme="minorHAnsi" w:hAnsiTheme="minorHAnsi"/>
          <w:color w:val="1D2129"/>
        </w:rPr>
        <w:t xml:space="preserve">Το Βραβείο της Ευρωπαϊκής Ένωσης για την Πολιτιστική Κληρονομιά (Βραβείο </w:t>
      </w:r>
      <w:proofErr w:type="spellStart"/>
      <w:r w:rsidRPr="00497FDD">
        <w:rPr>
          <w:rFonts w:asciiTheme="minorHAnsi" w:hAnsiTheme="minorHAnsi"/>
          <w:color w:val="1D2129"/>
        </w:rPr>
        <w:t>Europa</w:t>
      </w:r>
      <w:proofErr w:type="spellEnd"/>
      <w:r w:rsidRPr="00497FDD">
        <w:rPr>
          <w:rFonts w:asciiTheme="minorHAnsi" w:hAnsiTheme="minorHAnsi"/>
          <w:color w:val="1D2129"/>
        </w:rPr>
        <w:t xml:space="preserve"> </w:t>
      </w:r>
      <w:proofErr w:type="spellStart"/>
      <w:r w:rsidRPr="00497FDD">
        <w:rPr>
          <w:rFonts w:asciiTheme="minorHAnsi" w:hAnsiTheme="minorHAnsi"/>
          <w:color w:val="1D2129"/>
        </w:rPr>
        <w:t>Nostra</w:t>
      </w:r>
      <w:proofErr w:type="spellEnd"/>
      <w:r w:rsidRPr="00497FDD">
        <w:rPr>
          <w:rFonts w:asciiTheme="minorHAnsi" w:hAnsiTheme="minorHAnsi"/>
          <w:color w:val="1D2129"/>
        </w:rPr>
        <w:t xml:space="preserve"> 2016/7), απενεμήθη στην Αρχαία Καρθαία για το συνολικό έργο αναστήλωσης, ανάμεσα σε 202 συνολικά υποψηφιότητες που υποβλήθηκαν από φορείς και ιδιώτες, από όλη την Ευρώπη. Το έργο ανασκαφής και αποκατάστασης έγινε από την Επιστημονική Επιτροπή του Υπουργείου Πολιτισμού (ΚΑ΄ Εφορεία Αρχαιοτήτων).</w:t>
      </w:r>
      <w:r w:rsidRPr="00497FDD">
        <w:rPr>
          <w:rFonts w:asciiTheme="minorHAnsi" w:hAnsiTheme="minorHAnsi"/>
          <w:color w:val="1D2129"/>
        </w:rPr>
        <w:br/>
        <w:t>Το βραβείο είναι τιμητικό και αποτελεί σημαντική διάκριση, τόσο για τον αρχαιολογικό χώρο, όσο</w:t>
      </w:r>
      <w:r w:rsidRPr="00497FDD">
        <w:rPr>
          <w:rStyle w:val="apple-converted-space"/>
          <w:rFonts w:asciiTheme="minorHAnsi" w:hAnsiTheme="minorHAnsi"/>
          <w:color w:val="1D2129"/>
        </w:rPr>
        <w:t> </w:t>
      </w:r>
      <w:r w:rsidRPr="00497FDD">
        <w:rPr>
          <w:rStyle w:val="textexposedshow"/>
          <w:rFonts w:asciiTheme="minorHAnsi" w:hAnsiTheme="minorHAnsi"/>
          <w:color w:val="1D2129"/>
        </w:rPr>
        <w:t>και για όσους εργάσθηκαν χρόνια για αυτόν.</w:t>
      </w:r>
      <w:r w:rsidRPr="00497FDD">
        <w:rPr>
          <w:rFonts w:asciiTheme="minorHAnsi" w:hAnsiTheme="minorHAnsi"/>
          <w:color w:val="1D2129"/>
        </w:rPr>
        <w:br/>
      </w:r>
      <w:r w:rsidRPr="00497FDD">
        <w:rPr>
          <w:rStyle w:val="textexposedshow"/>
          <w:rFonts w:asciiTheme="minorHAnsi" w:hAnsiTheme="minorHAnsi"/>
          <w:color w:val="1D2129"/>
        </w:rPr>
        <w:t xml:space="preserve">Εκτός όμως από το τιμητικό σκέλος, θα δοθούν και από 10.000 € σε επτά έργα που θα διαλέξει η Επιτροπή της </w:t>
      </w:r>
      <w:proofErr w:type="spellStart"/>
      <w:r w:rsidRPr="00497FDD">
        <w:rPr>
          <w:rStyle w:val="textexposedshow"/>
          <w:rFonts w:asciiTheme="minorHAnsi" w:hAnsiTheme="minorHAnsi"/>
          <w:color w:val="1D2129"/>
        </w:rPr>
        <w:t>Europa</w:t>
      </w:r>
      <w:proofErr w:type="spellEnd"/>
      <w:r w:rsidRPr="00497FDD">
        <w:rPr>
          <w:rStyle w:val="textexposedshow"/>
          <w:rFonts w:asciiTheme="minorHAnsi" w:hAnsiTheme="minorHAnsi"/>
          <w:color w:val="1D2129"/>
        </w:rPr>
        <w:t xml:space="preserve"> </w:t>
      </w:r>
      <w:proofErr w:type="spellStart"/>
      <w:r w:rsidRPr="00497FDD">
        <w:rPr>
          <w:rStyle w:val="textexposedshow"/>
          <w:rFonts w:asciiTheme="minorHAnsi" w:hAnsiTheme="minorHAnsi"/>
          <w:color w:val="1D2129"/>
        </w:rPr>
        <w:t>Nostra</w:t>
      </w:r>
      <w:proofErr w:type="spellEnd"/>
      <w:r w:rsidRPr="00497FDD">
        <w:rPr>
          <w:rStyle w:val="textexposedshow"/>
          <w:rFonts w:asciiTheme="minorHAnsi" w:hAnsiTheme="minorHAnsi"/>
          <w:color w:val="1D2129"/>
        </w:rPr>
        <w:t xml:space="preserve"> αλλά και σε ένα που θα λάβει τις περισσότερες </w:t>
      </w:r>
      <w:proofErr w:type="spellStart"/>
      <w:r w:rsidRPr="00497FDD">
        <w:rPr>
          <w:rStyle w:val="textexposedshow"/>
          <w:rFonts w:asciiTheme="minorHAnsi" w:hAnsiTheme="minorHAnsi"/>
          <w:color w:val="1D2129"/>
        </w:rPr>
        <w:t>ιντερνετικές</w:t>
      </w:r>
      <w:proofErr w:type="spellEnd"/>
      <w:r w:rsidRPr="00497FDD">
        <w:rPr>
          <w:rStyle w:val="textexposedshow"/>
          <w:rFonts w:asciiTheme="minorHAnsi" w:hAnsiTheme="minorHAnsi"/>
          <w:color w:val="1D2129"/>
        </w:rPr>
        <w:t xml:space="preserve"> ψήφους!</w:t>
      </w:r>
    </w:p>
    <w:p w:rsidR="00497FDD" w:rsidRPr="00497FDD" w:rsidRDefault="00497FDD" w:rsidP="00497FDD">
      <w:pPr>
        <w:pStyle w:val="Web"/>
        <w:shd w:val="clear" w:color="auto" w:fill="FFFFFF"/>
        <w:spacing w:before="0" w:beforeAutospacing="0" w:after="90" w:afterAutospacing="0"/>
        <w:jc w:val="both"/>
        <w:rPr>
          <w:rFonts w:asciiTheme="minorHAnsi" w:hAnsiTheme="minorHAnsi"/>
          <w:color w:val="1D2129"/>
        </w:rPr>
      </w:pPr>
      <w:r w:rsidRPr="00497FDD">
        <w:rPr>
          <w:rStyle w:val="textexposedshow"/>
          <w:rFonts w:asciiTheme="minorHAnsi" w:hAnsiTheme="minorHAnsi"/>
          <w:color w:val="1D2129"/>
        </w:rPr>
        <w:t xml:space="preserve">Για αυτό το αργότερο </w:t>
      </w:r>
      <w:r w:rsidRPr="00497FDD">
        <w:rPr>
          <w:rStyle w:val="textexposedshow"/>
          <w:rFonts w:asciiTheme="minorHAnsi" w:hAnsiTheme="minorHAnsi"/>
          <w:b/>
          <w:color w:val="1D2129"/>
        </w:rPr>
        <w:t>μέχρι τις 3 Μαΐου 2017</w:t>
      </w:r>
      <w:r w:rsidRPr="00497FDD">
        <w:rPr>
          <w:rStyle w:val="textexposedshow"/>
          <w:rFonts w:asciiTheme="minorHAnsi" w:hAnsiTheme="minorHAnsi"/>
          <w:color w:val="1D2129"/>
        </w:rPr>
        <w:t>, μπες στο</w:t>
      </w:r>
      <w:r w:rsidRPr="00497FDD">
        <w:rPr>
          <w:rStyle w:val="apple-converted-space"/>
          <w:rFonts w:asciiTheme="minorHAnsi" w:hAnsiTheme="minorHAnsi"/>
          <w:color w:val="1D2129"/>
        </w:rPr>
        <w:t> </w:t>
      </w:r>
      <w:hyperlink r:id="rId12" w:tgtFrame="_blank" w:history="1">
        <w:r w:rsidRPr="00497FDD">
          <w:rPr>
            <w:rStyle w:val="-"/>
            <w:rFonts w:asciiTheme="minorHAnsi" w:hAnsiTheme="minorHAnsi"/>
            <w:color w:val="365899"/>
          </w:rPr>
          <w:t>http://vote.europanostra.org/</w:t>
        </w:r>
      </w:hyperlink>
      <w:r w:rsidRPr="00497FDD">
        <w:rPr>
          <w:rStyle w:val="apple-converted-space"/>
          <w:rFonts w:asciiTheme="minorHAnsi" w:hAnsiTheme="minorHAnsi"/>
          <w:color w:val="1D2129"/>
        </w:rPr>
        <w:t> </w:t>
      </w:r>
      <w:r w:rsidRPr="00497FDD">
        <w:rPr>
          <w:rStyle w:val="textexposedshow"/>
          <w:rFonts w:asciiTheme="minorHAnsi" w:hAnsiTheme="minorHAnsi"/>
          <w:color w:val="1D2129"/>
        </w:rPr>
        <w:t xml:space="preserve">και </w:t>
      </w:r>
      <w:r w:rsidRPr="00497FDD">
        <w:rPr>
          <w:rStyle w:val="textexposedshow"/>
          <w:rFonts w:asciiTheme="minorHAnsi" w:hAnsiTheme="minorHAnsi"/>
          <w:b/>
          <w:color w:val="1D2129"/>
        </w:rPr>
        <w:t>ψήφισε ΚΑΡΘΑΙΑ</w:t>
      </w:r>
      <w:r w:rsidRPr="00497FDD">
        <w:rPr>
          <w:rStyle w:val="textexposedshow"/>
          <w:rFonts w:asciiTheme="minorHAnsi" w:hAnsiTheme="minorHAnsi"/>
          <w:color w:val="1D2129"/>
        </w:rPr>
        <w:t>!</w:t>
      </w:r>
    </w:p>
    <w:p w:rsidR="00497FDD" w:rsidRDefault="00497FDD" w:rsidP="00497FDD">
      <w:pPr>
        <w:pStyle w:val="Web"/>
        <w:shd w:val="clear" w:color="auto" w:fill="FFFFFF"/>
        <w:spacing w:before="0" w:beforeAutospacing="0" w:after="90" w:afterAutospacing="0"/>
        <w:jc w:val="both"/>
        <w:rPr>
          <w:rFonts w:asciiTheme="minorHAnsi" w:hAnsiTheme="minorHAnsi"/>
          <w:color w:val="1D2129"/>
          <w:lang w:val="en-US"/>
        </w:rPr>
      </w:pPr>
      <w:r w:rsidRPr="00497FDD">
        <w:rPr>
          <w:rFonts w:asciiTheme="minorHAnsi" w:hAnsiTheme="minorHAnsi"/>
          <w:color w:val="1D2129"/>
        </w:rPr>
        <w:t>ΟΔΗΓΙΕΣ ΓΙΑ ΤΟΝ ΤΡΟΠΟ ΨΗΦΟΦΟΡΙΑΣ.</w:t>
      </w:r>
    </w:p>
    <w:p w:rsidR="00497FDD" w:rsidRDefault="00497FDD" w:rsidP="00497FDD">
      <w:pPr>
        <w:pStyle w:val="Web"/>
        <w:shd w:val="clear" w:color="auto" w:fill="FFFFFF"/>
        <w:spacing w:before="0" w:beforeAutospacing="0" w:after="90" w:afterAutospacing="0"/>
        <w:jc w:val="both"/>
        <w:rPr>
          <w:rStyle w:val="apple-converted-space"/>
          <w:rFonts w:asciiTheme="minorHAnsi" w:hAnsiTheme="minorHAnsi"/>
          <w:color w:val="1D2129"/>
          <w:lang w:val="en-US"/>
        </w:rPr>
      </w:pPr>
      <w:r w:rsidRPr="00497FDD">
        <w:rPr>
          <w:rFonts w:asciiTheme="minorHAnsi" w:hAnsiTheme="minorHAnsi"/>
          <w:color w:val="1D2129"/>
        </w:rPr>
        <w:t xml:space="preserve">1. Πρέπει να ψηφίσετε 3 έργα με σειρά προτεραιότητας (ΠΡΩΤΗ ΤΗΝ ΚΑΡΘΑΙΑ!) και μετά </w:t>
      </w:r>
      <w:proofErr w:type="spellStart"/>
      <w:r w:rsidRPr="00497FDD">
        <w:rPr>
          <w:rFonts w:asciiTheme="minorHAnsi" w:hAnsiTheme="minorHAnsi"/>
          <w:color w:val="1D2129"/>
        </w:rPr>
        <w:t>ό,τι</w:t>
      </w:r>
      <w:proofErr w:type="spellEnd"/>
      <w:r w:rsidRPr="00497FDD">
        <w:rPr>
          <w:rFonts w:asciiTheme="minorHAnsi" w:hAnsiTheme="minorHAnsi"/>
          <w:color w:val="1D2129"/>
        </w:rPr>
        <w:t xml:space="preserve"> άλλο θέλετε.</w:t>
      </w:r>
      <w:r w:rsidRPr="00497FDD">
        <w:rPr>
          <w:rStyle w:val="apple-converted-space"/>
          <w:rFonts w:asciiTheme="minorHAnsi" w:hAnsiTheme="minorHAnsi"/>
          <w:color w:val="1D2129"/>
        </w:rPr>
        <w:t> </w:t>
      </w:r>
    </w:p>
    <w:p w:rsidR="00497FDD" w:rsidRDefault="00497FDD" w:rsidP="00497FDD">
      <w:pPr>
        <w:pStyle w:val="Web"/>
        <w:shd w:val="clear" w:color="auto" w:fill="FFFFFF"/>
        <w:spacing w:before="0" w:beforeAutospacing="0" w:after="90" w:afterAutospacing="0"/>
        <w:jc w:val="both"/>
        <w:rPr>
          <w:rStyle w:val="apple-converted-space"/>
          <w:rFonts w:asciiTheme="minorHAnsi" w:hAnsiTheme="minorHAnsi"/>
          <w:color w:val="1D2129"/>
          <w:lang w:val="en-US"/>
        </w:rPr>
      </w:pPr>
      <w:r w:rsidRPr="00497FDD">
        <w:rPr>
          <w:rFonts w:asciiTheme="minorHAnsi" w:hAnsiTheme="minorHAnsi"/>
          <w:color w:val="1D2129"/>
        </w:rPr>
        <w:t>2. Μετά από τις τρεις ψήφους, εμφανίζεται μια φόρμα και σημειώνετε ονοματεπώνυμο και e-</w:t>
      </w:r>
      <w:proofErr w:type="spellStart"/>
      <w:r w:rsidRPr="00497FDD">
        <w:rPr>
          <w:rFonts w:asciiTheme="minorHAnsi" w:hAnsiTheme="minorHAnsi"/>
          <w:color w:val="1D2129"/>
        </w:rPr>
        <w:t>mail</w:t>
      </w:r>
      <w:proofErr w:type="spellEnd"/>
      <w:r w:rsidRPr="00497FDD">
        <w:rPr>
          <w:rFonts w:asciiTheme="minorHAnsi" w:hAnsiTheme="minorHAnsi"/>
          <w:color w:val="1D2129"/>
        </w:rPr>
        <w:t>.</w:t>
      </w:r>
      <w:r w:rsidRPr="00497FDD">
        <w:rPr>
          <w:rStyle w:val="apple-converted-space"/>
          <w:rFonts w:asciiTheme="minorHAnsi" w:hAnsiTheme="minorHAnsi"/>
          <w:color w:val="1D2129"/>
        </w:rPr>
        <w:t> </w:t>
      </w:r>
    </w:p>
    <w:p w:rsidR="00497FDD" w:rsidRPr="00497FDD" w:rsidRDefault="00497FDD" w:rsidP="00497FDD">
      <w:pPr>
        <w:pStyle w:val="Web"/>
        <w:shd w:val="clear" w:color="auto" w:fill="FFFFFF"/>
        <w:spacing w:before="0" w:beforeAutospacing="0" w:after="90" w:afterAutospacing="0"/>
        <w:jc w:val="both"/>
        <w:rPr>
          <w:rFonts w:asciiTheme="minorHAnsi" w:hAnsiTheme="minorHAnsi"/>
          <w:color w:val="1D2129"/>
        </w:rPr>
      </w:pPr>
      <w:r w:rsidRPr="00497FDD">
        <w:rPr>
          <w:rFonts w:asciiTheme="minorHAnsi" w:hAnsiTheme="minorHAnsi"/>
          <w:color w:val="1D2129"/>
        </w:rPr>
        <w:t xml:space="preserve">3. Αμέσως μετά σας στέλνει η </w:t>
      </w:r>
      <w:proofErr w:type="spellStart"/>
      <w:r w:rsidRPr="00497FDD">
        <w:rPr>
          <w:rFonts w:asciiTheme="minorHAnsi" w:hAnsiTheme="minorHAnsi"/>
          <w:color w:val="1D2129"/>
        </w:rPr>
        <w:t>Europa</w:t>
      </w:r>
      <w:proofErr w:type="spellEnd"/>
      <w:r w:rsidRPr="00497FDD">
        <w:rPr>
          <w:rFonts w:asciiTheme="minorHAnsi" w:hAnsiTheme="minorHAnsi"/>
          <w:color w:val="1D2129"/>
        </w:rPr>
        <w:t xml:space="preserve"> </w:t>
      </w:r>
      <w:proofErr w:type="spellStart"/>
      <w:r w:rsidRPr="00497FDD">
        <w:rPr>
          <w:rFonts w:asciiTheme="minorHAnsi" w:hAnsiTheme="minorHAnsi"/>
          <w:color w:val="1D2129"/>
        </w:rPr>
        <w:t>Nostra</w:t>
      </w:r>
      <w:proofErr w:type="spellEnd"/>
      <w:r w:rsidRPr="00497FDD">
        <w:rPr>
          <w:rFonts w:asciiTheme="minorHAnsi" w:hAnsiTheme="minorHAnsi"/>
          <w:color w:val="1D2129"/>
        </w:rPr>
        <w:t xml:space="preserve"> ένα e-</w:t>
      </w:r>
      <w:proofErr w:type="spellStart"/>
      <w:r w:rsidRPr="00497FDD">
        <w:rPr>
          <w:rFonts w:asciiTheme="minorHAnsi" w:hAnsiTheme="minorHAnsi"/>
          <w:color w:val="1D2129"/>
        </w:rPr>
        <w:t>mail</w:t>
      </w:r>
      <w:proofErr w:type="spellEnd"/>
      <w:r w:rsidRPr="00497FDD">
        <w:rPr>
          <w:rFonts w:asciiTheme="minorHAnsi" w:hAnsiTheme="minorHAnsi"/>
          <w:color w:val="1D2129"/>
        </w:rPr>
        <w:t xml:space="preserve"> με ένα </w:t>
      </w:r>
      <w:proofErr w:type="spellStart"/>
      <w:r w:rsidRPr="00497FDD">
        <w:rPr>
          <w:rFonts w:asciiTheme="minorHAnsi" w:hAnsiTheme="minorHAnsi"/>
          <w:color w:val="1D2129"/>
        </w:rPr>
        <w:t>link</w:t>
      </w:r>
      <w:proofErr w:type="spellEnd"/>
      <w:r w:rsidRPr="00497FDD">
        <w:rPr>
          <w:rFonts w:asciiTheme="minorHAnsi" w:hAnsiTheme="minorHAnsi"/>
          <w:color w:val="1D2129"/>
        </w:rPr>
        <w:t xml:space="preserve"> επιβεβαίωσης της ψήφου που πρέπει να πατήσετε.</w:t>
      </w:r>
    </w:p>
    <w:p w:rsidR="00497FDD" w:rsidRPr="00497FDD" w:rsidRDefault="00497FDD" w:rsidP="00497FDD">
      <w:pPr>
        <w:pStyle w:val="Web"/>
        <w:shd w:val="clear" w:color="auto" w:fill="FFFFFF"/>
        <w:spacing w:before="90" w:beforeAutospacing="0" w:after="90" w:afterAutospacing="0"/>
        <w:jc w:val="both"/>
        <w:rPr>
          <w:rFonts w:asciiTheme="minorHAnsi" w:hAnsiTheme="minorHAnsi"/>
          <w:color w:val="1D2129"/>
        </w:rPr>
      </w:pPr>
      <w:r w:rsidRPr="00497FDD">
        <w:rPr>
          <w:rFonts w:asciiTheme="minorHAnsi" w:hAnsiTheme="minorHAnsi"/>
          <w:color w:val="1D2129"/>
        </w:rPr>
        <w:t>Επίσης, διάδωσε το μήνυμα αυτό σε φίλους/γνωστούς που θα μπορούσαν να μας ψηφίσουν.</w:t>
      </w:r>
      <w:r w:rsidRPr="00497FDD">
        <w:rPr>
          <w:rFonts w:asciiTheme="minorHAnsi" w:hAnsiTheme="minorHAnsi"/>
          <w:color w:val="1D2129"/>
        </w:rPr>
        <w:br/>
        <w:t>Είναι για καλό σκοπό...</w:t>
      </w:r>
    </w:p>
    <w:p w:rsidR="00497FDD" w:rsidRPr="00497FDD" w:rsidRDefault="00497FDD" w:rsidP="00497FDD">
      <w:pPr>
        <w:spacing w:after="0" w:line="240" w:lineRule="auto"/>
        <w:jc w:val="both"/>
        <w:rPr>
          <w:rFonts w:asciiTheme="minorHAnsi" w:hAnsiTheme="minorHAnsi"/>
          <w:sz w:val="24"/>
          <w:szCs w:val="24"/>
        </w:rPr>
      </w:pPr>
    </w:p>
    <w:sectPr w:rsidR="00497FDD" w:rsidRPr="00497FDD" w:rsidSect="00F67CFE">
      <w:pgSz w:w="11906" w:h="16838"/>
      <w:pgMar w:top="1440" w:right="1800" w:bottom="1440" w:left="1800" w:header="0" w:footer="0" w:gutter="0"/>
      <w:cols w:space="720"/>
      <w:formProt w:val="0"/>
      <w:docGrid w:linePitch="360" w:charSpace="-2049"/>
    </w:sectPr>
  </w:body>
</w:document>
</file>

<file path=word/fontTable.xml><?xml version="1.0" encoding="utf-8"?>
<w:fonts xmlns:r="http://schemas.openxmlformats.org/officeDocument/2006/relationships" xmlns:w="http://schemas.openxmlformats.org/wordprocessingml/2006/main">
  <w:font w:name="Liberation Serif">
    <w:altName w:val="Times New Roman"/>
    <w:panose1 w:val="02020603050405020304"/>
    <w:charset w:val="A1"/>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 w:name="Liberation Sans">
    <w:altName w:val="Arial"/>
    <w:panose1 w:val="020B0604020202020204"/>
    <w:charset w:val="A1"/>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Lucida Sans Unicode">
    <w:panose1 w:val="020B0602030504020204"/>
    <w:charset w:val="A1"/>
    <w:family w:val="swiss"/>
    <w:pitch w:val="variable"/>
    <w:sig w:usb0="80000AFF" w:usb1="0000396B" w:usb2="00000000" w:usb3="00000000" w:csb0="000000B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10022FF" w:usb1="C000E47F" w:usb2="00000029" w:usb3="00000000" w:csb0="000001D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67CFE"/>
    <w:rsid w:val="00497FDD"/>
    <w:rsid w:val="00851522"/>
    <w:rsid w:val="00EC20AE"/>
    <w:rsid w:val="00F67CFE"/>
  </w:rsids>
  <m:mathPr>
    <m:mathFont m:val="Cambria Math"/>
    <m:brkBin m:val="before"/>
    <m:brkBinSub m:val="--"/>
    <m:smallFrac m:val="off"/>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SimSun" w:hAnsi="Liberation Serif" w:cs="Mangal"/>
        <w:sz w:val="24"/>
        <w:szCs w:val="24"/>
        <w:lang w:val="el-GR"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7CFE"/>
    <w:pPr>
      <w:spacing w:after="200" w:line="276" w:lineRule="auto"/>
    </w:pPr>
    <w:rPr>
      <w:rFonts w:ascii="Calibri" w:eastAsia="Calibri" w:hAnsi="Calibri" w:cs="Times New Roman"/>
      <w:color w:val="00000A"/>
      <w:sz w:val="22"/>
      <w:szCs w:val="22"/>
      <w:lang w:bidi="ar-SA"/>
    </w:rPr>
  </w:style>
  <w:style w:type="paragraph" w:styleId="1">
    <w:name w:val="heading 1"/>
    <w:basedOn w:val="a"/>
    <w:next w:val="a"/>
    <w:link w:val="1Char"/>
    <w:uiPriority w:val="9"/>
    <w:qFormat/>
    <w:rsid w:val="00497FD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Σύνδεσμος διαδικτύου"/>
    <w:basedOn w:val="a0"/>
    <w:rsid w:val="00F67CFE"/>
    <w:rPr>
      <w:color w:val="0000FF"/>
      <w:u w:val="single"/>
    </w:rPr>
  </w:style>
  <w:style w:type="character" w:customStyle="1" w:styleId="apple-converted-space">
    <w:name w:val="apple-converted-space"/>
    <w:basedOn w:val="a0"/>
    <w:qFormat/>
    <w:rsid w:val="00F67CFE"/>
  </w:style>
  <w:style w:type="character" w:styleId="a4">
    <w:name w:val="Intense Emphasis"/>
    <w:basedOn w:val="a0"/>
    <w:qFormat/>
    <w:rsid w:val="00F67CFE"/>
    <w:rPr>
      <w:b/>
      <w:bCs/>
    </w:rPr>
  </w:style>
  <w:style w:type="paragraph" w:customStyle="1" w:styleId="a5">
    <w:name w:val="Επικεφαλίδα"/>
    <w:basedOn w:val="a"/>
    <w:next w:val="a6"/>
    <w:qFormat/>
    <w:rsid w:val="00F67CFE"/>
    <w:pPr>
      <w:keepNext/>
      <w:spacing w:before="240" w:after="120"/>
    </w:pPr>
    <w:rPr>
      <w:rFonts w:ascii="Liberation Sans" w:eastAsia="Microsoft YaHei" w:hAnsi="Liberation Sans" w:cs="Mangal"/>
      <w:sz w:val="28"/>
      <w:szCs w:val="28"/>
    </w:rPr>
  </w:style>
  <w:style w:type="paragraph" w:styleId="a6">
    <w:name w:val="Body Text"/>
    <w:basedOn w:val="a"/>
    <w:rsid w:val="00F67CFE"/>
    <w:pPr>
      <w:spacing w:after="140" w:line="288" w:lineRule="auto"/>
    </w:pPr>
  </w:style>
  <w:style w:type="paragraph" w:styleId="a7">
    <w:name w:val="List"/>
    <w:basedOn w:val="a6"/>
    <w:rsid w:val="00F67CFE"/>
    <w:rPr>
      <w:rFonts w:cs="Mangal"/>
    </w:rPr>
  </w:style>
  <w:style w:type="paragraph" w:customStyle="1" w:styleId="Caption">
    <w:name w:val="Caption"/>
    <w:basedOn w:val="a"/>
    <w:qFormat/>
    <w:rsid w:val="00F67CFE"/>
    <w:pPr>
      <w:suppressLineNumbers/>
      <w:spacing w:before="120" w:after="120"/>
    </w:pPr>
    <w:rPr>
      <w:rFonts w:cs="Mangal"/>
      <w:i/>
      <w:iCs/>
      <w:sz w:val="24"/>
      <w:szCs w:val="24"/>
    </w:rPr>
  </w:style>
  <w:style w:type="paragraph" w:customStyle="1" w:styleId="a8">
    <w:name w:val="Ευρετήριο"/>
    <w:basedOn w:val="a"/>
    <w:qFormat/>
    <w:rsid w:val="00F67CFE"/>
    <w:pPr>
      <w:suppressLineNumbers/>
    </w:pPr>
    <w:rPr>
      <w:rFonts w:cs="Mangal"/>
    </w:rPr>
  </w:style>
  <w:style w:type="paragraph" w:customStyle="1" w:styleId="a9">
    <w:name w:val="Προεπιλογή"/>
    <w:qFormat/>
    <w:rsid w:val="00F67CFE"/>
    <w:pPr>
      <w:widowControl w:val="0"/>
      <w:tabs>
        <w:tab w:val="left" w:pos="709"/>
      </w:tabs>
      <w:suppressAutoHyphens/>
      <w:spacing w:after="200" w:line="276" w:lineRule="auto"/>
    </w:pPr>
    <w:rPr>
      <w:rFonts w:ascii="Times New Roman" w:eastAsia="Lucida Sans Unicode" w:hAnsi="Times New Roman"/>
      <w:color w:val="00000A"/>
    </w:rPr>
  </w:style>
  <w:style w:type="paragraph" w:customStyle="1" w:styleId="yiv5020526643msonormal">
    <w:name w:val="yiv5020526643msonormal"/>
    <w:basedOn w:val="a"/>
    <w:qFormat/>
    <w:rsid w:val="00F67CFE"/>
    <w:pPr>
      <w:spacing w:before="280" w:after="280" w:line="240" w:lineRule="auto"/>
    </w:pPr>
    <w:rPr>
      <w:rFonts w:ascii="Times New Roman" w:eastAsia="Times New Roman" w:hAnsi="Times New Roman"/>
      <w:sz w:val="24"/>
      <w:szCs w:val="24"/>
    </w:rPr>
  </w:style>
  <w:style w:type="paragraph" w:customStyle="1" w:styleId="yiv8689545181msonormal">
    <w:name w:val="yiv8689545181msonormal"/>
    <w:basedOn w:val="a"/>
    <w:qFormat/>
    <w:rsid w:val="00F67CFE"/>
    <w:pPr>
      <w:spacing w:before="280" w:after="280" w:line="240" w:lineRule="auto"/>
    </w:pPr>
    <w:rPr>
      <w:rFonts w:ascii="Times New Roman" w:eastAsia="Times New Roman" w:hAnsi="Times New Roman"/>
      <w:sz w:val="24"/>
      <w:szCs w:val="24"/>
    </w:rPr>
  </w:style>
  <w:style w:type="paragraph" w:styleId="Web">
    <w:name w:val="Normal (Web)"/>
    <w:basedOn w:val="a"/>
    <w:uiPriority w:val="99"/>
    <w:semiHidden/>
    <w:unhideWhenUsed/>
    <w:rsid w:val="00497FDD"/>
    <w:pPr>
      <w:spacing w:before="100" w:beforeAutospacing="1" w:after="100" w:afterAutospacing="1" w:line="240" w:lineRule="auto"/>
    </w:pPr>
    <w:rPr>
      <w:rFonts w:ascii="Times New Roman" w:eastAsia="Times New Roman" w:hAnsi="Times New Roman"/>
      <w:color w:val="auto"/>
      <w:sz w:val="24"/>
      <w:szCs w:val="24"/>
      <w:lang w:eastAsia="el-GR"/>
    </w:rPr>
  </w:style>
  <w:style w:type="character" w:customStyle="1" w:styleId="textexposedshow">
    <w:name w:val="text_exposed_show"/>
    <w:basedOn w:val="a0"/>
    <w:rsid w:val="00497FDD"/>
  </w:style>
  <w:style w:type="character" w:styleId="-">
    <w:name w:val="Hyperlink"/>
    <w:basedOn w:val="a0"/>
    <w:uiPriority w:val="99"/>
    <w:semiHidden/>
    <w:unhideWhenUsed/>
    <w:rsid w:val="00497FDD"/>
    <w:rPr>
      <w:color w:val="0000FF"/>
      <w:u w:val="single"/>
    </w:rPr>
  </w:style>
  <w:style w:type="paragraph" w:styleId="aa">
    <w:name w:val="Balloon Text"/>
    <w:basedOn w:val="a"/>
    <w:link w:val="Char"/>
    <w:uiPriority w:val="99"/>
    <w:semiHidden/>
    <w:unhideWhenUsed/>
    <w:rsid w:val="00497FDD"/>
    <w:pPr>
      <w:spacing w:after="0" w:line="240" w:lineRule="auto"/>
    </w:pPr>
    <w:rPr>
      <w:rFonts w:ascii="Tahoma" w:hAnsi="Tahoma" w:cs="Tahoma"/>
      <w:sz w:val="16"/>
      <w:szCs w:val="16"/>
    </w:rPr>
  </w:style>
  <w:style w:type="character" w:customStyle="1" w:styleId="Char">
    <w:name w:val="Κείμενο πλαισίου Char"/>
    <w:basedOn w:val="a0"/>
    <w:link w:val="aa"/>
    <w:uiPriority w:val="99"/>
    <w:semiHidden/>
    <w:rsid w:val="00497FDD"/>
    <w:rPr>
      <w:rFonts w:ascii="Tahoma" w:eastAsia="Calibri" w:hAnsi="Tahoma" w:cs="Tahoma"/>
      <w:color w:val="00000A"/>
      <w:sz w:val="16"/>
      <w:szCs w:val="16"/>
      <w:lang w:bidi="ar-SA"/>
    </w:rPr>
  </w:style>
  <w:style w:type="character" w:customStyle="1" w:styleId="1Char">
    <w:name w:val="Επικεφαλίδα 1 Char"/>
    <w:basedOn w:val="a0"/>
    <w:link w:val="1"/>
    <w:uiPriority w:val="9"/>
    <w:rsid w:val="00497FDD"/>
    <w:rPr>
      <w:rFonts w:asciiTheme="majorHAnsi" w:eastAsiaTheme="majorEastAsia" w:hAnsiTheme="majorHAnsi" w:cstheme="majorBidi"/>
      <w:b/>
      <w:bCs/>
      <w:color w:val="365F91" w:themeColor="accent1" w:themeShade="BF"/>
      <w:sz w:val="28"/>
      <w:szCs w:val="28"/>
      <w:lang w:bidi="ar-SA"/>
    </w:rPr>
  </w:style>
</w:styles>
</file>

<file path=word/webSettings.xml><?xml version="1.0" encoding="utf-8"?>
<w:webSettings xmlns:r="http://schemas.openxmlformats.org/officeDocument/2006/relationships" xmlns:w="http://schemas.openxmlformats.org/wordprocessingml/2006/main">
  <w:divs>
    <w:div w:id="943659589">
      <w:bodyDiv w:val="1"/>
      <w:marLeft w:val="0"/>
      <w:marRight w:val="0"/>
      <w:marTop w:val="0"/>
      <w:marBottom w:val="0"/>
      <w:divBdr>
        <w:top w:val="none" w:sz="0" w:space="0" w:color="auto"/>
        <w:left w:val="none" w:sz="0" w:space="0" w:color="auto"/>
        <w:bottom w:val="none" w:sz="0" w:space="0" w:color="auto"/>
        <w:right w:val="none" w:sz="0" w:space="0" w:color="auto"/>
      </w:divBdr>
      <w:divsChild>
        <w:div w:id="140937604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kea.g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kea.gr" TargetMode="External"/><Relationship Id="rId12" Type="http://schemas.openxmlformats.org/officeDocument/2006/relationships/hyperlink" Target="http://vote.europanostra.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info@kea.gr" TargetMode="External"/><Relationship Id="rId11"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hyperlink" Target="mailto:info@kea.gr" TargetMode="External"/><Relationship Id="rId4" Type="http://schemas.openxmlformats.org/officeDocument/2006/relationships/webSettings" Target="webSettings.xml"/><Relationship Id="rId9" Type="http://schemas.openxmlformats.org/officeDocument/2006/relationships/hyperlink" Target="mailto:info@kea.gr"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451052-EEF6-464E-A108-1CCFB06C3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453</Words>
  <Characters>2449</Characters>
  <Application>Microsoft Office Word</Application>
  <DocSecurity>0</DocSecurity>
  <Lines>20</Lines>
  <Paragraphs>5</Paragraphs>
  <ScaleCrop>false</ScaleCrop>
  <Company/>
  <LinksUpToDate>false</LinksUpToDate>
  <CharactersWithSpaces>2897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Χριστίνα Τσούλου</dc:creator>
  <dc:description/>
  <cp:lastModifiedBy>ctsoulou</cp:lastModifiedBy>
  <cp:revision>12</cp:revision>
  <cp:lastPrinted>2017-04-24T10:07:00Z</cp:lastPrinted>
  <dcterms:created xsi:type="dcterms:W3CDTF">2017-04-28T11:41:00Z</dcterms:created>
  <dcterms:modified xsi:type="dcterms:W3CDTF">2017-05-02T06:58:00Z</dcterms:modified>
  <dc:language>el-GR</dc:language>
</cp:coreProperties>
</file>