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179"/>
        <w:tblW w:w="0" w:type="auto"/>
        <w:tblLook w:val="01E0" w:firstRow="1" w:lastRow="1" w:firstColumn="1" w:lastColumn="1" w:noHBand="0" w:noVBand="0"/>
      </w:tblPr>
      <w:tblGrid>
        <w:gridCol w:w="4143"/>
        <w:gridCol w:w="4163"/>
      </w:tblGrid>
      <w:tr w:rsidR="004D7108" w:rsidRPr="00FD2944" w:rsidTr="004D7108">
        <w:tc>
          <w:tcPr>
            <w:tcW w:w="4261" w:type="dxa"/>
          </w:tcPr>
          <w:p w:rsidR="004D7108" w:rsidRPr="000A4D19" w:rsidRDefault="000A4D19" w:rsidP="004D7108">
            <w:pPr>
              <w:jc w:val="both"/>
              <w:rPr>
                <w:b/>
                <w:bCs/>
              </w:rPr>
            </w:pPr>
            <w:r>
              <w:rPr>
                <w:b/>
                <w:bCs/>
              </w:rPr>
              <w:t>ΦΟ.Δ.Σ.Α. ΣΤΕΡΕΑΣ ΕΛΛΑΔΑΣ ΑΕ</w:t>
            </w:r>
          </w:p>
          <w:p w:rsidR="004D7108" w:rsidRPr="00FD2944" w:rsidRDefault="004D7108" w:rsidP="004D7108">
            <w:pPr>
              <w:jc w:val="both"/>
              <w:rPr>
                <w:b/>
              </w:rPr>
            </w:pPr>
          </w:p>
        </w:tc>
        <w:tc>
          <w:tcPr>
            <w:tcW w:w="4261" w:type="dxa"/>
          </w:tcPr>
          <w:p w:rsidR="004D7108" w:rsidRPr="00CF5581" w:rsidRDefault="00296E48" w:rsidP="005056EC">
            <w:pPr>
              <w:jc w:val="center"/>
              <w:rPr>
                <w:b/>
                <w:bCs/>
              </w:rPr>
            </w:pPr>
            <w:r>
              <w:rPr>
                <w:b/>
                <w:bCs/>
              </w:rPr>
              <w:t xml:space="preserve">          </w:t>
            </w:r>
            <w:r w:rsidR="00E459C7">
              <w:rPr>
                <w:b/>
                <w:bCs/>
              </w:rPr>
              <w:t xml:space="preserve">     </w:t>
            </w:r>
            <w:r w:rsidR="004D7108" w:rsidRPr="00CF5581">
              <w:rPr>
                <w:b/>
                <w:bCs/>
              </w:rPr>
              <w:t>Ημερομηνία</w:t>
            </w:r>
            <w:r w:rsidR="002C4364" w:rsidRPr="00CF5581">
              <w:rPr>
                <w:b/>
                <w:bCs/>
              </w:rPr>
              <w:t xml:space="preserve">: </w:t>
            </w:r>
            <w:r w:rsidR="00D72AAA">
              <w:rPr>
                <w:b/>
                <w:bCs/>
              </w:rPr>
              <w:t>18</w:t>
            </w:r>
            <w:r w:rsidR="005D3220" w:rsidRPr="00CF5581">
              <w:rPr>
                <w:b/>
                <w:bCs/>
              </w:rPr>
              <w:t>-</w:t>
            </w:r>
            <w:r w:rsidR="00D72AAA">
              <w:rPr>
                <w:b/>
                <w:bCs/>
              </w:rPr>
              <w:t>12</w:t>
            </w:r>
            <w:r w:rsidR="005D3220" w:rsidRPr="00CF5581">
              <w:rPr>
                <w:b/>
                <w:bCs/>
              </w:rPr>
              <w:t>-2018</w:t>
            </w:r>
            <w:r w:rsidR="005056EC" w:rsidRPr="00CF5581">
              <w:rPr>
                <w:b/>
                <w:bCs/>
              </w:rPr>
              <w:t xml:space="preserve"> </w:t>
            </w:r>
          </w:p>
          <w:p w:rsidR="004D7108" w:rsidRPr="000A4D19" w:rsidRDefault="004C0859" w:rsidP="004D7108">
            <w:pPr>
              <w:jc w:val="center"/>
              <w:rPr>
                <w:b/>
              </w:rPr>
            </w:pPr>
            <w:r w:rsidRPr="00CF5581">
              <w:rPr>
                <w:b/>
              </w:rPr>
              <w:t xml:space="preserve">      </w:t>
            </w:r>
            <w:r w:rsidR="00F50E4A" w:rsidRPr="00CF5581">
              <w:rPr>
                <w:b/>
              </w:rPr>
              <w:t xml:space="preserve">    </w:t>
            </w:r>
            <w:r w:rsidR="00A307EE" w:rsidRPr="00CF5581">
              <w:rPr>
                <w:b/>
              </w:rPr>
              <w:t>Αριθμός</w:t>
            </w:r>
            <w:r w:rsidRPr="00CF5581">
              <w:rPr>
                <w:b/>
              </w:rPr>
              <w:t xml:space="preserve"> </w:t>
            </w:r>
            <w:r w:rsidR="004D7108" w:rsidRPr="00CF5581">
              <w:rPr>
                <w:b/>
              </w:rPr>
              <w:t>Πρωτοκ</w:t>
            </w:r>
            <w:r w:rsidR="00A307EE" w:rsidRPr="00CF5581">
              <w:rPr>
                <w:b/>
              </w:rPr>
              <w:t>όλλου</w:t>
            </w:r>
            <w:r w:rsidRPr="00CF5581">
              <w:rPr>
                <w:b/>
              </w:rPr>
              <w:t>:</w:t>
            </w:r>
            <w:r w:rsidR="00D91D81" w:rsidRPr="00CF5581">
              <w:rPr>
                <w:b/>
              </w:rPr>
              <w:t xml:space="preserve"> </w:t>
            </w:r>
            <w:r w:rsidR="00D72AAA">
              <w:rPr>
                <w:b/>
              </w:rPr>
              <w:t>4254</w:t>
            </w:r>
            <w:r w:rsidR="005056EC" w:rsidRPr="000A4D19">
              <w:rPr>
                <w:b/>
              </w:rPr>
              <w:t xml:space="preserve"> </w:t>
            </w:r>
          </w:p>
          <w:p w:rsidR="004D7108" w:rsidRPr="00FD2944" w:rsidRDefault="004D7108" w:rsidP="004D7108">
            <w:pPr>
              <w:rPr>
                <w:b/>
                <w:bCs/>
              </w:rPr>
            </w:pPr>
          </w:p>
          <w:p w:rsidR="004D7108" w:rsidRPr="00FD2944" w:rsidRDefault="004D7108" w:rsidP="004D7108">
            <w:pPr>
              <w:jc w:val="center"/>
              <w:rPr>
                <w:b/>
              </w:rPr>
            </w:pPr>
          </w:p>
        </w:tc>
      </w:tr>
    </w:tbl>
    <w:p w:rsidR="00A92306" w:rsidRPr="008542CD" w:rsidRDefault="00A60A7E" w:rsidP="00A92306">
      <w:pPr>
        <w:jc w:val="center"/>
        <w:rPr>
          <w:b/>
          <w:bCs/>
          <w:u w:val="single"/>
        </w:rPr>
      </w:pPr>
      <w:r w:rsidRPr="008542CD">
        <w:rPr>
          <w:b/>
          <w:bCs/>
          <w:u w:val="single"/>
        </w:rPr>
        <w:t>Προκήρυξη</w:t>
      </w:r>
      <w:r w:rsidR="00A92306" w:rsidRPr="008542CD">
        <w:rPr>
          <w:b/>
          <w:bCs/>
          <w:u w:val="single"/>
        </w:rPr>
        <w:t xml:space="preserve"> </w:t>
      </w:r>
      <w:r w:rsidR="005D3220">
        <w:rPr>
          <w:b/>
          <w:bCs/>
          <w:u w:val="single"/>
        </w:rPr>
        <w:t xml:space="preserve">διεθνή </w:t>
      </w:r>
      <w:r w:rsidR="00884423" w:rsidRPr="008542CD">
        <w:rPr>
          <w:b/>
          <w:bCs/>
          <w:u w:val="single"/>
        </w:rPr>
        <w:t xml:space="preserve">ηλεκτρονικού </w:t>
      </w:r>
      <w:r w:rsidR="00A92306" w:rsidRPr="008542CD">
        <w:rPr>
          <w:b/>
          <w:bCs/>
          <w:u w:val="single"/>
        </w:rPr>
        <w:t>ανοικτού διαγωνισμού</w:t>
      </w:r>
    </w:p>
    <w:p w:rsidR="004D7108" w:rsidRPr="00275EDD" w:rsidRDefault="00A92306" w:rsidP="00DF012C">
      <w:pPr>
        <w:jc w:val="center"/>
        <w:rPr>
          <w:b/>
          <w:sz w:val="22"/>
          <w:szCs w:val="22"/>
          <w:u w:val="single"/>
        </w:rPr>
      </w:pPr>
      <w:r w:rsidRPr="008542CD">
        <w:rPr>
          <w:b/>
          <w:bCs/>
          <w:u w:val="single"/>
        </w:rPr>
        <w:t xml:space="preserve">για την </w:t>
      </w:r>
      <w:r w:rsidR="00297A7A" w:rsidRPr="008542CD">
        <w:rPr>
          <w:b/>
          <w:bCs/>
          <w:u w:val="single"/>
        </w:rPr>
        <w:t xml:space="preserve">προμήθεια </w:t>
      </w:r>
      <w:r w:rsidR="00A60A7E" w:rsidRPr="008542CD">
        <w:rPr>
          <w:b/>
          <w:bCs/>
          <w:u w:val="single"/>
        </w:rPr>
        <w:t>με τίτλο</w:t>
      </w:r>
      <w:r w:rsidR="0043127C" w:rsidRPr="00E82F7D">
        <w:rPr>
          <w:b/>
          <w:bCs/>
          <w:sz w:val="22"/>
          <w:szCs w:val="22"/>
          <w:u w:val="single"/>
        </w:rPr>
        <w:t xml:space="preserve"> </w:t>
      </w:r>
      <w:r w:rsidR="004D7108" w:rsidRPr="00E82F7D">
        <w:rPr>
          <w:b/>
          <w:sz w:val="22"/>
          <w:szCs w:val="22"/>
          <w:u w:val="single"/>
        </w:rPr>
        <w:t>«</w:t>
      </w:r>
      <w:r w:rsidR="00D72AAA" w:rsidRPr="00D72AAA">
        <w:rPr>
          <w:b/>
          <w:bCs/>
          <w:u w:val="single"/>
        </w:rPr>
        <w:t>ΠΡΟΜΗΘΕΙΑ ΠΕΤΡΕΛΑΙΟΥ ΚΙΝΗΣΗΣ ΓΙΑ ΤΗΝ ΚΑΛΥΨΗ ΤΩΝ ΑΝΑΓΚΩΝ ΤΟΥ ΧΥΤΑ ΘΗΒΑΣ ΚΑΙ ΤΟΥ ΧΥΤΑ ΙΣΤΙΑΙΑΣ</w:t>
      </w:r>
      <w:r w:rsidR="004D7108" w:rsidRPr="00E82F7D">
        <w:rPr>
          <w:b/>
          <w:sz w:val="22"/>
          <w:szCs w:val="22"/>
          <w:u w:val="single"/>
        </w:rPr>
        <w:t>»</w:t>
      </w:r>
      <w:r w:rsidR="006E763E">
        <w:rPr>
          <w:b/>
          <w:sz w:val="22"/>
          <w:szCs w:val="22"/>
          <w:u w:val="single"/>
        </w:rPr>
        <w:t>.</w:t>
      </w:r>
    </w:p>
    <w:p w:rsidR="00DF012C" w:rsidRDefault="00DF012C" w:rsidP="00864389">
      <w:pPr>
        <w:spacing w:line="360" w:lineRule="auto"/>
        <w:jc w:val="center"/>
        <w:rPr>
          <w:b/>
          <w:bCs/>
        </w:rPr>
      </w:pPr>
    </w:p>
    <w:p w:rsidR="00864389" w:rsidRDefault="000A4D19" w:rsidP="00864389">
      <w:pPr>
        <w:spacing w:line="360" w:lineRule="auto"/>
        <w:jc w:val="center"/>
        <w:rPr>
          <w:b/>
          <w:bCs/>
        </w:rPr>
      </w:pPr>
      <w:r>
        <w:rPr>
          <w:b/>
          <w:bCs/>
        </w:rPr>
        <w:t xml:space="preserve">Ο ΠΡΟΕΔΡΟΣ ΤΟΥ ΔΣ ΤΟΥ </w:t>
      </w:r>
      <w:r w:rsidRPr="000A4D19">
        <w:rPr>
          <w:b/>
          <w:bCs/>
        </w:rPr>
        <w:t>ΦΟ.Δ.Σ.Α. ΣΤΕΡΕΑΣ ΕΛΛΑΔΑΣ ΑΕ</w:t>
      </w:r>
    </w:p>
    <w:p w:rsidR="00F2070D" w:rsidRPr="00864389" w:rsidRDefault="00F2070D" w:rsidP="00864389">
      <w:pPr>
        <w:spacing w:line="360" w:lineRule="auto"/>
        <w:jc w:val="center"/>
        <w:rPr>
          <w:b/>
          <w:bCs/>
        </w:rPr>
      </w:pPr>
      <w:r w:rsidRPr="00297A7A">
        <w:rPr>
          <w:b/>
          <w:bCs/>
        </w:rPr>
        <w:t>προκηρύσσει</w:t>
      </w:r>
    </w:p>
    <w:p w:rsidR="00096915" w:rsidRPr="008A37F7" w:rsidRDefault="005D3220" w:rsidP="005B4C48">
      <w:pPr>
        <w:jc w:val="both"/>
      </w:pPr>
      <w:r>
        <w:t xml:space="preserve">Διεθνή ηλεκτρονικό </w:t>
      </w:r>
      <w:r w:rsidR="000B1202" w:rsidRPr="0048104C">
        <w:t>ανοικτό διαγωνισμό με σφραγισμένες προσφορές και με κρι</w:t>
      </w:r>
      <w:r w:rsidR="00A60A7E" w:rsidRPr="0048104C">
        <w:t>τήριο κατακύρωσης την πλέον συμφέρουσα</w:t>
      </w:r>
      <w:r w:rsidR="00172331" w:rsidRPr="0048104C">
        <w:t xml:space="preserve"> από οικονομικής άποψης προσφορά βάσει μόνο τιμής,</w:t>
      </w:r>
      <w:r w:rsidR="000B1202" w:rsidRPr="0048104C">
        <w:t xml:space="preserve"> </w:t>
      </w:r>
      <w:r w:rsidR="00D04806" w:rsidRPr="0048104C">
        <w:t xml:space="preserve">με σκοπό </w:t>
      </w:r>
      <w:r w:rsidR="000B1202" w:rsidRPr="0048104C">
        <w:t>την ανάδειξη αναδόχου</w:t>
      </w:r>
      <w:r w:rsidR="00D04806" w:rsidRPr="0048104C">
        <w:t>,</w:t>
      </w:r>
      <w:r w:rsidR="000B1202" w:rsidRPr="0048104C">
        <w:t xml:space="preserve"> </w:t>
      </w:r>
      <w:r w:rsidR="00096915" w:rsidRPr="0048104C">
        <w:t xml:space="preserve">για </w:t>
      </w:r>
      <w:r w:rsidR="00096915" w:rsidRPr="00832FD6">
        <w:t>τ</w:t>
      </w:r>
      <w:r w:rsidR="003B772A" w:rsidRPr="00832FD6">
        <w:t>ην</w:t>
      </w:r>
      <w:r w:rsidR="00096915" w:rsidRPr="00832FD6">
        <w:t xml:space="preserve"> </w:t>
      </w:r>
      <w:r w:rsidR="000B1202" w:rsidRPr="008542CD">
        <w:t>«</w:t>
      </w:r>
      <w:r w:rsidR="00D72AAA" w:rsidRPr="00D72AAA">
        <w:t>ΠΡΟΜΗΘΕΙΑ ΠΕΤΡΕΛΑΙΟΥ ΚΙΝΗΣΗΣ ΓΙΑ ΤΗΝ ΚΑΛΥΨΗ ΤΩΝ ΑΝΑΓΚΩΝ ΤΟΥ ΧΥΤΑ ΘΗΒΑΣ ΚΑΙ ΤΟΥ ΧΥΤΑ ΙΣΤΙΑΙΑΣ</w:t>
      </w:r>
      <w:r w:rsidR="00847249">
        <w:t xml:space="preserve">» </w:t>
      </w:r>
      <w:r w:rsidR="00847249" w:rsidRPr="004B0CEE">
        <w:t>ποσότητας 410</w:t>
      </w:r>
      <w:r w:rsidR="00420FDD" w:rsidRPr="004B0CEE">
        <w:t xml:space="preserve">.000,00 λίτρων και ενδεικτικού </w:t>
      </w:r>
      <w:r w:rsidR="00442E3A" w:rsidRPr="004B0CEE">
        <w:t>προϋπολογισμού</w:t>
      </w:r>
      <w:r w:rsidR="00847249" w:rsidRPr="004B0CEE">
        <w:t xml:space="preserve"> τετρακοσίων εβδομήντα οκτώ </w:t>
      </w:r>
      <w:r w:rsidRPr="004B0CEE">
        <w:t>χιλιάδων</w:t>
      </w:r>
      <w:r w:rsidR="00847249" w:rsidRPr="004B0CEE">
        <w:t xml:space="preserve"> οκτακοσίων ογδόντα </w:t>
      </w:r>
      <w:r w:rsidR="002509FE" w:rsidRPr="004B0CEE">
        <w:t>ευρώ</w:t>
      </w:r>
      <w:r w:rsidR="000B1202" w:rsidRPr="004B0CEE">
        <w:t xml:space="preserve"> (</w:t>
      </w:r>
      <w:r w:rsidR="00847249" w:rsidRPr="004B0CEE">
        <w:t>478.880</w:t>
      </w:r>
      <w:r w:rsidR="00442E3A" w:rsidRPr="004B0CEE">
        <w:t>,00</w:t>
      </w:r>
      <w:r w:rsidR="000B1202" w:rsidRPr="004B0CEE">
        <w:t>€)</w:t>
      </w:r>
      <w:r w:rsidR="00816331" w:rsidRPr="004B0CEE">
        <w:t xml:space="preserve"> </w:t>
      </w:r>
      <w:r w:rsidR="000B1202" w:rsidRPr="004B0CEE">
        <w:t>πλέον</w:t>
      </w:r>
      <w:r w:rsidR="00991ACA" w:rsidRPr="004B0CEE">
        <w:t xml:space="preserve"> </w:t>
      </w:r>
      <w:r w:rsidR="002509FE" w:rsidRPr="004B0CEE">
        <w:t>ΦΠΑ</w:t>
      </w:r>
      <w:r w:rsidR="00991ACA" w:rsidRPr="004B0CEE">
        <w:t xml:space="preserve"> 24%</w:t>
      </w:r>
      <w:r w:rsidR="00847249" w:rsidRPr="004B0CEE">
        <w:t xml:space="preserve">, με δικαίωμα προαίρεσης έως 50% επιπλέον του αρχικού προϋπολογισμού ήτοι συνολικού ποσού εφτακοσίων δέκα οκτώ χιλιάδων τριακοσίων είκοσι ευρώ  (718.320,00€) πλέον ΦΠΑ 24% και  </w:t>
      </w:r>
      <w:r w:rsidRPr="004B0CEE">
        <w:t>για χρονική διάρκεια δύο (2) ετών</w:t>
      </w:r>
      <w:r w:rsidR="00420FDD" w:rsidRPr="004B0CEE">
        <w:t xml:space="preserve">, </w:t>
      </w:r>
      <w:r w:rsidR="000B1202" w:rsidRPr="004B0CEE">
        <w:t xml:space="preserve">σύμφωνα με την από </w:t>
      </w:r>
      <w:r w:rsidR="00847249" w:rsidRPr="004B0CEE">
        <w:t>10-12</w:t>
      </w:r>
      <w:r w:rsidR="000B1202" w:rsidRPr="004B0CEE">
        <w:t>-201</w:t>
      </w:r>
      <w:r w:rsidRPr="004B0CEE">
        <w:t>8</w:t>
      </w:r>
      <w:r w:rsidR="000B1202" w:rsidRPr="004B0CEE">
        <w:t xml:space="preserve"> Μελέτη </w:t>
      </w:r>
      <w:r w:rsidR="00D91D81" w:rsidRPr="004B0CEE">
        <w:t>της αρμόδιας</w:t>
      </w:r>
      <w:r w:rsidR="000B1202" w:rsidRPr="004B0CEE">
        <w:t xml:space="preserve"> Υπηρεσίας του φορέα.</w:t>
      </w:r>
      <w:r w:rsidR="000B1202" w:rsidRPr="008A37F7">
        <w:t xml:space="preserve"> </w:t>
      </w:r>
    </w:p>
    <w:p w:rsidR="000B1202" w:rsidRPr="0048104C" w:rsidRDefault="008612B0" w:rsidP="008612B0">
      <w:pPr>
        <w:jc w:val="both"/>
      </w:pPr>
      <w:r w:rsidRPr="008A37F7">
        <w:t xml:space="preserve">Μαζί με </w:t>
      </w:r>
      <w:r w:rsidRPr="008542CD">
        <w:t xml:space="preserve">την προσφορά πρέπει να κατατεθεί και εγγύηση συμμετοχής που ανέρχεται στο </w:t>
      </w:r>
      <w:r w:rsidRPr="00CF5581">
        <w:t xml:space="preserve">πόσο </w:t>
      </w:r>
      <w:r w:rsidR="00847249">
        <w:t>9.577,6</w:t>
      </w:r>
      <w:r w:rsidR="005E16D0" w:rsidRPr="00CF5581">
        <w:t>0</w:t>
      </w:r>
      <w:r w:rsidRPr="00CF5581">
        <w:t xml:space="preserve"> ευρώ (2%).</w:t>
      </w:r>
    </w:p>
    <w:p w:rsidR="005B4C48" w:rsidRPr="0048104C" w:rsidRDefault="005B4C48" w:rsidP="005B4C48">
      <w:pPr>
        <w:jc w:val="both"/>
      </w:pPr>
      <w:r w:rsidRPr="00297574">
        <w:t xml:space="preserve">Η χρηματοδότηση της σύμβασης θα γίνει από ίδιους </w:t>
      </w:r>
      <w:r w:rsidRPr="008542CD">
        <w:t>πόρους και θα βαρύνει τον προϋπολογισμό εξόδων του ΦοΔΣΑ Στερεάς Ελλάδας ΑΕ</w:t>
      </w:r>
      <w:r w:rsidR="00B3646E" w:rsidRPr="008542CD">
        <w:t xml:space="preserve"> των</w:t>
      </w:r>
      <w:r w:rsidR="00E55012" w:rsidRPr="008542CD">
        <w:t xml:space="preserve"> </w:t>
      </w:r>
      <w:r w:rsidR="00B3646E" w:rsidRPr="00CF5581">
        <w:t>ετών</w:t>
      </w:r>
      <w:r w:rsidR="00847249">
        <w:t xml:space="preserve"> 2019</w:t>
      </w:r>
      <w:r w:rsidR="00D304AF" w:rsidRPr="00CF5581">
        <w:t>-2020</w:t>
      </w:r>
      <w:r w:rsidRPr="00CF5581">
        <w:t>.</w:t>
      </w:r>
    </w:p>
    <w:p w:rsidR="005B4C48" w:rsidRPr="0048104C" w:rsidRDefault="005B4C48" w:rsidP="005B4C48">
      <w:pPr>
        <w:jc w:val="both"/>
      </w:pPr>
      <w:r w:rsidRPr="0048104C">
        <w:t xml:space="preserve">Ο διαγωνισμός θα πραγματοποιηθεί με χρήση της πλατφόρμας του Εθνικού Συστήματος Ηλεκτρονικών Δημοσίων Συμβάσεων (ΕΣΗΔΗΣ) μέσω της διαδικτυακής πύλης www.promitheus.gov.gr του συστήματος. Οι ενδιαφερόμενοι μπορούν να ενημερωθούν για το πλήρες κείμενο της Διακήρυξης από την Διαδικτυακή Πύλη του Εθνικού Συστήματος </w:t>
      </w:r>
      <w:r w:rsidRPr="004B0CEE">
        <w:t xml:space="preserve">Ηλεκτρονικών Δημοσίων Συμβάσεων (ΕΣΗΔΗΣ) στο οποίο δημοσιεύεται το κείμενό </w:t>
      </w:r>
      <w:r w:rsidR="00864389" w:rsidRPr="004B0CEE">
        <w:t>της (</w:t>
      </w:r>
      <w:r w:rsidR="003173F1" w:rsidRPr="004B0CEE">
        <w:rPr>
          <w:lang w:val="en-US"/>
        </w:rPr>
        <w:t>A</w:t>
      </w:r>
      <w:r w:rsidR="003173F1" w:rsidRPr="004B0CEE">
        <w:t>/</w:t>
      </w:r>
      <w:r w:rsidR="003173F1" w:rsidRPr="004B0CEE">
        <w:rPr>
          <w:lang w:val="en-US"/>
        </w:rPr>
        <w:t>A</w:t>
      </w:r>
      <w:r w:rsidR="003173F1" w:rsidRPr="004B0CEE">
        <w:t xml:space="preserve"> </w:t>
      </w:r>
      <w:r w:rsidR="00CD6DB2" w:rsidRPr="004B0CEE">
        <w:t xml:space="preserve">συστήματος </w:t>
      </w:r>
      <w:r w:rsidR="00966A93" w:rsidRPr="004B0CEE">
        <w:t>69411</w:t>
      </w:r>
      <w:r w:rsidR="00864389" w:rsidRPr="004B0CEE">
        <w:t>).</w:t>
      </w:r>
    </w:p>
    <w:p w:rsidR="005B4C48" w:rsidRPr="00CF5581" w:rsidRDefault="005B4C48" w:rsidP="005B4C48">
      <w:pPr>
        <w:jc w:val="both"/>
      </w:pPr>
      <w:r w:rsidRPr="0048104C">
        <w:t xml:space="preserve">Ο τόπος διενεργείας διαγωνισμού είναι ο διαδικτυακός τόπος υποβολής προσφοράς </w:t>
      </w:r>
      <w:r w:rsidRPr="00CF5581">
        <w:t xml:space="preserve">www.promitheus.gov.gr, του ΕΣΗΔΗΣ.  </w:t>
      </w:r>
    </w:p>
    <w:p w:rsidR="005B4C48" w:rsidRPr="0048104C" w:rsidRDefault="008612B0" w:rsidP="005B4C48">
      <w:pPr>
        <w:jc w:val="both"/>
      </w:pPr>
      <w:r w:rsidRPr="00CF5581">
        <w:t>Η ημερομηνία έναρξης υποβολής προσφορών</w:t>
      </w:r>
      <w:r w:rsidR="006B4E52" w:rsidRPr="00CF5581">
        <w:t>,</w:t>
      </w:r>
      <w:r w:rsidRPr="00CF5581">
        <w:t xml:space="preserve"> </w:t>
      </w:r>
      <w:r w:rsidR="006B4E52" w:rsidRPr="00CF5581">
        <w:t xml:space="preserve">στη διαδικτυακή πύλη του ΕΣΗΔΗΣ </w:t>
      </w:r>
      <w:r w:rsidR="00B3646E" w:rsidRPr="00CF5581">
        <w:t xml:space="preserve">είναι </w:t>
      </w:r>
      <w:r w:rsidR="00B3646E" w:rsidRPr="004B0CEE">
        <w:t xml:space="preserve">η </w:t>
      </w:r>
      <w:r w:rsidR="0030640A" w:rsidRPr="004B0CEE">
        <w:t>17</w:t>
      </w:r>
      <w:r w:rsidR="00D304AF" w:rsidRPr="004B0CEE">
        <w:t>/</w:t>
      </w:r>
      <w:r w:rsidR="00847249" w:rsidRPr="004B0CEE">
        <w:t>01/2019</w:t>
      </w:r>
      <w:r w:rsidR="000A23A9">
        <w:t xml:space="preserve"> </w:t>
      </w:r>
      <w:r w:rsidR="005B4C48" w:rsidRPr="00CF5581">
        <w:t xml:space="preserve">και η καταληκτική ημερομηνία υποβολής προσφορών στη διαδικτυακή πύλη www.promitheus.gov.gr, του ΕΣΗΔΗΣ </w:t>
      </w:r>
      <w:r w:rsidR="00980AF5" w:rsidRPr="00CF5581">
        <w:t>ε</w:t>
      </w:r>
      <w:r w:rsidR="00B66BEF">
        <w:t xml:space="preserve">ίναι </w:t>
      </w:r>
      <w:r w:rsidR="00B66BEF" w:rsidRPr="004B0CEE">
        <w:t>η 14</w:t>
      </w:r>
      <w:r w:rsidR="00D304AF" w:rsidRPr="004B0CEE">
        <w:rPr>
          <w:iCs/>
          <w:kern w:val="1"/>
        </w:rPr>
        <w:t>/</w:t>
      </w:r>
      <w:r w:rsidR="00B66BEF" w:rsidRPr="004B0CEE">
        <w:rPr>
          <w:iCs/>
          <w:kern w:val="1"/>
        </w:rPr>
        <w:t>02</w:t>
      </w:r>
      <w:r w:rsidR="00847249" w:rsidRPr="004B0CEE">
        <w:rPr>
          <w:iCs/>
          <w:kern w:val="1"/>
        </w:rPr>
        <w:t>/2019</w:t>
      </w:r>
      <w:r w:rsidR="002112CC" w:rsidRPr="004B0CEE">
        <w:rPr>
          <w:iCs/>
          <w:kern w:val="1"/>
        </w:rPr>
        <w:t xml:space="preserve"> </w:t>
      </w:r>
      <w:r w:rsidR="00B66BEF" w:rsidRPr="004B0CEE">
        <w:rPr>
          <w:iCs/>
          <w:kern w:val="1"/>
        </w:rPr>
        <w:t xml:space="preserve">ημέρα Πέμπτη </w:t>
      </w:r>
      <w:r w:rsidR="002112CC" w:rsidRPr="004B0CEE">
        <w:rPr>
          <w:iCs/>
          <w:kern w:val="1"/>
        </w:rPr>
        <w:t xml:space="preserve">και ώρα </w:t>
      </w:r>
      <w:r w:rsidR="00C37DD4" w:rsidRPr="004B0CEE">
        <w:rPr>
          <w:iCs/>
          <w:kern w:val="1"/>
        </w:rPr>
        <w:t>15</w:t>
      </w:r>
      <w:r w:rsidR="006B4E52" w:rsidRPr="004B0CEE">
        <w:rPr>
          <w:iCs/>
          <w:kern w:val="1"/>
        </w:rPr>
        <w:t>:00 μμ</w:t>
      </w:r>
      <w:r w:rsidR="005B4C48" w:rsidRPr="004B0CEE">
        <w:t>. Μετά την παρέλευση της καταληκτικής ημερομηνίας και</w:t>
      </w:r>
      <w:r w:rsidR="005B4C48" w:rsidRPr="0048104C">
        <w:t xml:space="preserve"> ώρας, δεν υπάρχει η δυνατότητα υποβολής.</w:t>
      </w:r>
      <w:r w:rsidR="00B3323E" w:rsidRPr="0048104C">
        <w:t xml:space="preserve"> Η Διακήρυξη, επιπλέον θα διατίθεται και ηλεκτρονικά στην επίσημη ιστοσελίδα της επιχείρησης </w:t>
      </w:r>
      <w:hyperlink r:id="rId7" w:history="1">
        <w:r w:rsidR="0048104C" w:rsidRPr="0048104C">
          <w:rPr>
            <w:rStyle w:val="-"/>
            <w:lang w:val="en-US"/>
          </w:rPr>
          <w:t>www</w:t>
        </w:r>
        <w:r w:rsidR="0048104C" w:rsidRPr="0048104C">
          <w:rPr>
            <w:rStyle w:val="-"/>
          </w:rPr>
          <w:t>.</w:t>
        </w:r>
        <w:proofErr w:type="spellStart"/>
        <w:r w:rsidR="0048104C" w:rsidRPr="0048104C">
          <w:rPr>
            <w:rStyle w:val="-"/>
            <w:lang w:val="en-US"/>
          </w:rPr>
          <w:t>fodsaste</w:t>
        </w:r>
        <w:proofErr w:type="spellEnd"/>
        <w:r w:rsidR="0048104C" w:rsidRPr="0048104C">
          <w:rPr>
            <w:rStyle w:val="-"/>
          </w:rPr>
          <w:t>.</w:t>
        </w:r>
        <w:r w:rsidR="0048104C" w:rsidRPr="0048104C">
          <w:rPr>
            <w:rStyle w:val="-"/>
            <w:lang w:val="en-US"/>
          </w:rPr>
          <w:t>gr</w:t>
        </w:r>
      </w:hyperlink>
      <w:r w:rsidR="0048104C" w:rsidRPr="0048104C">
        <w:t xml:space="preserve">, </w:t>
      </w:r>
    </w:p>
    <w:p w:rsidR="005B4C48" w:rsidRPr="0048104C" w:rsidRDefault="005B4C48" w:rsidP="005B4C48">
      <w:pPr>
        <w:jc w:val="both"/>
      </w:pPr>
      <w:r w:rsidRPr="0048104C">
        <w:t xml:space="preserve">Γίνεται </w:t>
      </w:r>
      <w:r w:rsidRPr="008542CD">
        <w:t>δεκτή πρ</w:t>
      </w:r>
      <w:r w:rsidR="00297574" w:rsidRPr="008542CD">
        <w:t>οσφορά που θα αφορά το σύνολο της</w:t>
      </w:r>
      <w:r w:rsidRPr="008542CD">
        <w:t xml:space="preserve"> </w:t>
      </w:r>
      <w:r w:rsidR="00297574" w:rsidRPr="008542CD">
        <w:t>προς προμήθεια ποσότητας</w:t>
      </w:r>
      <w:r w:rsidRPr="008542CD">
        <w:t xml:space="preserve"> της </w:t>
      </w:r>
      <w:r w:rsidRPr="004B0CEE">
        <w:rPr>
          <w:bCs/>
        </w:rPr>
        <w:t xml:space="preserve">από </w:t>
      </w:r>
      <w:r w:rsidR="0007542C" w:rsidRPr="004B0CEE">
        <w:rPr>
          <w:bCs/>
        </w:rPr>
        <w:t>10-12</w:t>
      </w:r>
      <w:r w:rsidR="00D304AF" w:rsidRPr="004B0CEE">
        <w:rPr>
          <w:bCs/>
        </w:rPr>
        <w:t>-2018</w:t>
      </w:r>
      <w:r w:rsidRPr="004B0CEE">
        <w:rPr>
          <w:bCs/>
        </w:rPr>
        <w:t xml:space="preserve"> Μελέτη</w:t>
      </w:r>
      <w:r w:rsidR="00297574" w:rsidRPr="004B0CEE">
        <w:rPr>
          <w:bCs/>
        </w:rPr>
        <w:t>ς</w:t>
      </w:r>
      <w:r w:rsidRPr="004B0CEE">
        <w:rPr>
          <w:bCs/>
        </w:rPr>
        <w:t xml:space="preserve"> της αρμόδιας Υπηρεσία του ΦΟ.Δ.Σ.Α. Στερεάς Ελλάδας ΑΕ</w:t>
      </w:r>
      <w:r w:rsidRPr="004B0CEE">
        <w:t>.</w:t>
      </w:r>
    </w:p>
    <w:p w:rsidR="005B4C48" w:rsidRPr="0048104C" w:rsidRDefault="005B4C48" w:rsidP="005B4C48">
      <w:pPr>
        <w:jc w:val="both"/>
      </w:pPr>
      <w:r w:rsidRPr="0048104C">
        <w:rPr>
          <w:bCs/>
        </w:rPr>
        <w:t>Στο διαγωνισμό μπορούν να συμμετάσχουν</w:t>
      </w:r>
      <w:r w:rsidRPr="0048104C">
        <w:t xml:space="preserve">: Α) Ημεδαπά και αλλοδαπά φυσικά και νομικά </w:t>
      </w:r>
      <w:r w:rsidR="00D04806" w:rsidRPr="0048104C">
        <w:t>π</w:t>
      </w:r>
      <w:r w:rsidRPr="0048104C">
        <w:t>ρόσωπα</w:t>
      </w:r>
      <w:r w:rsidR="00D04806" w:rsidRPr="0048104C">
        <w:t>,</w:t>
      </w:r>
      <w:r w:rsidRPr="0048104C">
        <w:t xml:space="preserve"> Β) Ενώσεις </w:t>
      </w:r>
      <w:r w:rsidR="00096915" w:rsidRPr="0048104C">
        <w:t xml:space="preserve">που υποβάλουν κοινή προσφορά, </w:t>
      </w:r>
      <w:r w:rsidRPr="0048104C">
        <w:t>Γ) Συνεταιρισμοί και Δ) Κοινοπραξίες</w:t>
      </w:r>
      <w:r w:rsidR="00297574" w:rsidRPr="00297574">
        <w:t xml:space="preserve"> </w:t>
      </w:r>
      <w:r w:rsidR="00297574" w:rsidRPr="006A321C">
        <w:t>που ασκούν νόμιμα την εμπορία</w:t>
      </w:r>
      <w:r w:rsidR="00297574">
        <w:t xml:space="preserve"> του υπό προμήθεια είδους</w:t>
      </w:r>
      <w:r w:rsidR="00297574" w:rsidRPr="006A321C">
        <w:t xml:space="preserve"> στην Ελλάδα ή στην αλλοδαπή.</w:t>
      </w:r>
      <w:r w:rsidR="00297574">
        <w:t xml:space="preserve"> </w:t>
      </w:r>
      <w:r w:rsidR="008612B0" w:rsidRPr="0048104C">
        <w:t>Η αναθέτουσα αρχή δεν έχει την πρόθεση να επιβάλει άλλη ιδιαίτερη νομική μορφή στην ανάδοχο κοινοπραξία.</w:t>
      </w:r>
    </w:p>
    <w:p w:rsidR="005703AF" w:rsidRPr="0048104C" w:rsidRDefault="00864389" w:rsidP="00864389">
      <w:pPr>
        <w:widowControl w:val="0"/>
        <w:spacing w:after="120"/>
        <w:ind w:right="28"/>
        <w:jc w:val="both"/>
      </w:pPr>
      <w:r w:rsidRPr="0048104C">
        <w:t>Ειδικοί όροι συμμετοχής στο διαγωνισμό: Για την εκτέλεση του διαγωνισμού έχουν εφαρμογή οι διατάξεις</w:t>
      </w:r>
      <w:r w:rsidR="00DF012C" w:rsidRPr="0048104C">
        <w:t xml:space="preserve"> του </w:t>
      </w:r>
      <w:r w:rsidR="0093382B" w:rsidRPr="0048104C">
        <w:t>Ν. 4412/2016 όπως ισχύουν</w:t>
      </w:r>
      <w:r w:rsidRPr="0048104C">
        <w:t>, ενώ οι προσφορές που θα κατατεθούν</w:t>
      </w:r>
      <w:r w:rsidR="00D04806" w:rsidRPr="0048104C">
        <w:t>,</w:t>
      </w:r>
      <w:r w:rsidRPr="0048104C">
        <w:t xml:space="preserve"> ισχύουν και δεσμεύουν  τους συμμετέχοντες </w:t>
      </w:r>
      <w:r w:rsidRPr="008542CD">
        <w:t xml:space="preserve">για χρονικό διάστημα </w:t>
      </w:r>
      <w:r w:rsidR="00DF012C" w:rsidRPr="008542CD">
        <w:t>έξι (6</w:t>
      </w:r>
      <w:r w:rsidRPr="008542CD">
        <w:t xml:space="preserve">) </w:t>
      </w:r>
      <w:r w:rsidR="00B2734A" w:rsidRPr="008542CD">
        <w:t>μηνών</w:t>
      </w:r>
      <w:r w:rsidRPr="008542CD">
        <w:t xml:space="preserve">, το οποίο υπολογίζεται από την </w:t>
      </w:r>
      <w:r w:rsidR="00CF5581">
        <w:rPr>
          <w:lang w:eastAsia="el-GR"/>
        </w:rPr>
        <w:t>αναφερόμενη ημερομηνία παραλαβής των προσφορών</w:t>
      </w:r>
      <w:r w:rsidR="00CF5581" w:rsidRPr="0020152F">
        <w:rPr>
          <w:lang w:eastAsia="el-GR"/>
        </w:rPr>
        <w:t xml:space="preserve"> του διαγωνισμού</w:t>
      </w:r>
      <w:r w:rsidRPr="008542CD">
        <w:t>.</w:t>
      </w:r>
    </w:p>
    <w:p w:rsidR="004050CC" w:rsidRPr="00864389" w:rsidRDefault="00B3323E" w:rsidP="00864389">
      <w:pPr>
        <w:widowControl w:val="0"/>
        <w:spacing w:after="120"/>
        <w:ind w:right="28"/>
        <w:jc w:val="both"/>
      </w:pPr>
      <w:r w:rsidRPr="0048104C">
        <w:t>Για κ</w:t>
      </w:r>
      <w:r w:rsidR="002509FE" w:rsidRPr="0048104C">
        <w:t>άθε επιπλέον πληροφορία για αυτόν,</w:t>
      </w:r>
      <w:r w:rsidRPr="0048104C">
        <w:t xml:space="preserve"> υποβάλλονται ηλεκτρονικά τα σχετικά αιτήματα, μόνο στο δικτυακό τόπο του διαγωνισμού μέσω της Διαδικτυακής πύλης </w:t>
      </w:r>
      <w:hyperlink r:id="rId8" w:history="1">
        <w:r w:rsidRPr="0048104C">
          <w:rPr>
            <w:rStyle w:val="-"/>
          </w:rPr>
          <w:t>www.promitheus.gov.gr</w:t>
        </w:r>
      </w:hyperlink>
      <w:r w:rsidRPr="0048104C">
        <w:t>, του ΕΣΗΔΗΣ.</w:t>
      </w:r>
      <w:r w:rsidR="006D0D7F" w:rsidRPr="0048104C">
        <w:t xml:space="preserve"> Στοιχεία επικοινωνίας:</w:t>
      </w:r>
      <w:r w:rsidR="004050CC" w:rsidRPr="0048104C">
        <w:t xml:space="preserve"> Φ</w:t>
      </w:r>
      <w:r w:rsidR="006D0D7F" w:rsidRPr="0048104C">
        <w:t xml:space="preserve">Ο.Δ.Σ.Α. ΣΤΕΡΕΑΣ ΕΛΛΑΔΑΣ ΑΕ, </w:t>
      </w:r>
      <w:r w:rsidR="004050CC" w:rsidRPr="0048104C">
        <w:t xml:space="preserve"> </w:t>
      </w:r>
      <w:proofErr w:type="spellStart"/>
      <w:r w:rsidR="006D0D7F" w:rsidRPr="0048104C">
        <w:t>Π.Δράκου</w:t>
      </w:r>
      <w:proofErr w:type="spellEnd"/>
      <w:r w:rsidR="006D0D7F" w:rsidRPr="0048104C">
        <w:t xml:space="preserve"> 11 &amp; Πινδάρου,</w:t>
      </w:r>
      <w:r w:rsidR="004050CC" w:rsidRPr="0048104C">
        <w:t xml:space="preserve"> Θήβα, ΤΚ 32200, </w:t>
      </w:r>
      <w:proofErr w:type="spellStart"/>
      <w:r w:rsidR="004050CC" w:rsidRPr="0048104C">
        <w:t>Τηλ</w:t>
      </w:r>
      <w:proofErr w:type="spellEnd"/>
      <w:r w:rsidR="004050CC" w:rsidRPr="0048104C">
        <w:t xml:space="preserve">: 2262080821-2262027977, </w:t>
      </w:r>
      <w:r w:rsidR="004050CC" w:rsidRPr="0048104C">
        <w:rPr>
          <w:lang w:val="en-US"/>
        </w:rPr>
        <w:t>Fax</w:t>
      </w:r>
      <w:r w:rsidR="004050CC" w:rsidRPr="0048104C">
        <w:t>: 2262089627.</w:t>
      </w:r>
      <w:r w:rsidR="00864389">
        <w:t xml:space="preserve"> </w:t>
      </w:r>
    </w:p>
    <w:p w:rsidR="00A92306" w:rsidRDefault="000A4D19" w:rsidP="000A4D19">
      <w:pPr>
        <w:ind w:left="3600" w:firstLine="720"/>
        <w:rPr>
          <w:b/>
          <w:bCs/>
        </w:rPr>
      </w:pPr>
      <w:r>
        <w:rPr>
          <w:b/>
          <w:bCs/>
        </w:rPr>
        <w:t xml:space="preserve">            </w:t>
      </w:r>
      <w:r w:rsidR="00987E11">
        <w:rPr>
          <w:b/>
          <w:bCs/>
        </w:rPr>
        <w:t>Ο ΠΡΟΕΔΡΟΣ το</w:t>
      </w:r>
      <w:bookmarkStart w:id="0" w:name="_GoBack"/>
      <w:bookmarkEnd w:id="0"/>
      <w:r w:rsidR="00987E11">
        <w:rPr>
          <w:b/>
          <w:bCs/>
        </w:rPr>
        <w:t>υ ΔΣ</w:t>
      </w:r>
    </w:p>
    <w:p w:rsidR="00B3646E" w:rsidRPr="00D304AF" w:rsidRDefault="000A4D19" w:rsidP="0007542C">
      <w:pPr>
        <w:ind w:left="3600"/>
      </w:pPr>
      <w:r>
        <w:rPr>
          <w:b/>
          <w:bCs/>
        </w:rPr>
        <w:t xml:space="preserve">        Του </w:t>
      </w:r>
      <w:r w:rsidRPr="000A4D19">
        <w:rPr>
          <w:b/>
          <w:bCs/>
        </w:rPr>
        <w:t>ΦΟ.Δ.Σ.Α. ΣΤΕΡΕΑΣ ΕΛΛΑΔΑΣ ΑΕ</w:t>
      </w:r>
      <w:r w:rsidR="002823FA">
        <w:t xml:space="preserve">          </w:t>
      </w:r>
      <w:r>
        <w:rPr>
          <w:b/>
          <w:bCs/>
        </w:rPr>
        <w:t xml:space="preserve"> </w:t>
      </w:r>
    </w:p>
    <w:p w:rsidR="00133B2A" w:rsidRPr="002823FA" w:rsidRDefault="00B3646E" w:rsidP="0093382B">
      <w:pPr>
        <w:ind w:left="3600"/>
      </w:pPr>
      <w:r>
        <w:rPr>
          <w:b/>
          <w:bCs/>
        </w:rPr>
        <w:t xml:space="preserve">              </w:t>
      </w:r>
      <w:r w:rsidR="000A4D19">
        <w:rPr>
          <w:b/>
          <w:bCs/>
        </w:rPr>
        <w:t xml:space="preserve"> ΣΤΑΥΡΟΓΙΑΝΝΗΣ ΝΙΚΟΛΑΟΣ</w:t>
      </w:r>
    </w:p>
    <w:sectPr w:rsidR="00133B2A" w:rsidRPr="002823FA" w:rsidSect="0093382B">
      <w:pgSz w:w="11906" w:h="16838"/>
      <w:pgMar w:top="709" w:right="1800" w:bottom="1134" w:left="1800"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2FC0" w:rsidRDefault="00502FC0" w:rsidP="00502FC0">
      <w:r>
        <w:separator/>
      </w:r>
    </w:p>
  </w:endnote>
  <w:endnote w:type="continuationSeparator" w:id="0">
    <w:p w:rsidR="00502FC0" w:rsidRDefault="00502FC0" w:rsidP="00502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6FF" w:usb1="4000045F" w:usb2="00000000" w:usb3="00000000" w:csb0="0000019F" w:csb1="00000000"/>
  </w:font>
  <w:font w:name="Calibri">
    <w:panose1 w:val="020F0502020204030204"/>
    <w:charset w:val="A1"/>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2FC0" w:rsidRDefault="00502FC0" w:rsidP="00502FC0">
      <w:r>
        <w:separator/>
      </w:r>
    </w:p>
  </w:footnote>
  <w:footnote w:type="continuationSeparator" w:id="0">
    <w:p w:rsidR="00502FC0" w:rsidRDefault="00502FC0" w:rsidP="00502F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B2A"/>
    <w:rsid w:val="00016C0A"/>
    <w:rsid w:val="00016C7A"/>
    <w:rsid w:val="00062394"/>
    <w:rsid w:val="0007542C"/>
    <w:rsid w:val="00077A2B"/>
    <w:rsid w:val="00096915"/>
    <w:rsid w:val="000A23A9"/>
    <w:rsid w:val="000A4D19"/>
    <w:rsid w:val="000B1202"/>
    <w:rsid w:val="000B4772"/>
    <w:rsid w:val="00100D80"/>
    <w:rsid w:val="00115689"/>
    <w:rsid w:val="00126337"/>
    <w:rsid w:val="00133B2A"/>
    <w:rsid w:val="00152C99"/>
    <w:rsid w:val="00172331"/>
    <w:rsid w:val="001E4C25"/>
    <w:rsid w:val="00205D01"/>
    <w:rsid w:val="002112CC"/>
    <w:rsid w:val="00226B6F"/>
    <w:rsid w:val="002509FE"/>
    <w:rsid w:val="00275EDD"/>
    <w:rsid w:val="002823FA"/>
    <w:rsid w:val="00296E48"/>
    <w:rsid w:val="00297574"/>
    <w:rsid w:val="00297A7A"/>
    <w:rsid w:val="002C4364"/>
    <w:rsid w:val="002F4335"/>
    <w:rsid w:val="0030640A"/>
    <w:rsid w:val="003173F1"/>
    <w:rsid w:val="00341727"/>
    <w:rsid w:val="003456E1"/>
    <w:rsid w:val="003573B8"/>
    <w:rsid w:val="003731D7"/>
    <w:rsid w:val="003B772A"/>
    <w:rsid w:val="004027AE"/>
    <w:rsid w:val="004050CC"/>
    <w:rsid w:val="00420FDD"/>
    <w:rsid w:val="0043127C"/>
    <w:rsid w:val="00431742"/>
    <w:rsid w:val="00431BDD"/>
    <w:rsid w:val="004343F0"/>
    <w:rsid w:val="004355EB"/>
    <w:rsid w:val="00442E3A"/>
    <w:rsid w:val="00454E76"/>
    <w:rsid w:val="00457040"/>
    <w:rsid w:val="0048104C"/>
    <w:rsid w:val="00485E33"/>
    <w:rsid w:val="00486CE5"/>
    <w:rsid w:val="0049515C"/>
    <w:rsid w:val="004B0CEE"/>
    <w:rsid w:val="004C07CB"/>
    <w:rsid w:val="004C0859"/>
    <w:rsid w:val="004C1829"/>
    <w:rsid w:val="004D7108"/>
    <w:rsid w:val="00502FC0"/>
    <w:rsid w:val="005056EC"/>
    <w:rsid w:val="005535B7"/>
    <w:rsid w:val="005703AF"/>
    <w:rsid w:val="0059488B"/>
    <w:rsid w:val="00597325"/>
    <w:rsid w:val="005A1185"/>
    <w:rsid w:val="005B4C48"/>
    <w:rsid w:val="005C1834"/>
    <w:rsid w:val="005D3220"/>
    <w:rsid w:val="005D60F3"/>
    <w:rsid w:val="005E16D0"/>
    <w:rsid w:val="00616744"/>
    <w:rsid w:val="006276F1"/>
    <w:rsid w:val="006458CB"/>
    <w:rsid w:val="00670321"/>
    <w:rsid w:val="00676329"/>
    <w:rsid w:val="0069195C"/>
    <w:rsid w:val="006B4E52"/>
    <w:rsid w:val="006D0D7F"/>
    <w:rsid w:val="006E763E"/>
    <w:rsid w:val="007051BC"/>
    <w:rsid w:val="00710423"/>
    <w:rsid w:val="00720343"/>
    <w:rsid w:val="007D3F17"/>
    <w:rsid w:val="007F011C"/>
    <w:rsid w:val="00801A62"/>
    <w:rsid w:val="00816331"/>
    <w:rsid w:val="00832FD6"/>
    <w:rsid w:val="00847249"/>
    <w:rsid w:val="008542CD"/>
    <w:rsid w:val="008612B0"/>
    <w:rsid w:val="00864389"/>
    <w:rsid w:val="008816B4"/>
    <w:rsid w:val="00884423"/>
    <w:rsid w:val="008A37F7"/>
    <w:rsid w:val="008F6318"/>
    <w:rsid w:val="00907E91"/>
    <w:rsid w:val="00926C4D"/>
    <w:rsid w:val="0093382B"/>
    <w:rsid w:val="00936EB2"/>
    <w:rsid w:val="00966A93"/>
    <w:rsid w:val="00980AF5"/>
    <w:rsid w:val="00987E11"/>
    <w:rsid w:val="00991ACA"/>
    <w:rsid w:val="009B5AA2"/>
    <w:rsid w:val="009D2E45"/>
    <w:rsid w:val="00A217C5"/>
    <w:rsid w:val="00A23967"/>
    <w:rsid w:val="00A307EE"/>
    <w:rsid w:val="00A55513"/>
    <w:rsid w:val="00A55F8F"/>
    <w:rsid w:val="00A60A7E"/>
    <w:rsid w:val="00A749AC"/>
    <w:rsid w:val="00A92306"/>
    <w:rsid w:val="00B2734A"/>
    <w:rsid w:val="00B3323E"/>
    <w:rsid w:val="00B3646E"/>
    <w:rsid w:val="00B66BEF"/>
    <w:rsid w:val="00B72BC0"/>
    <w:rsid w:val="00B80DA2"/>
    <w:rsid w:val="00B85A68"/>
    <w:rsid w:val="00B86BB1"/>
    <w:rsid w:val="00BE2A41"/>
    <w:rsid w:val="00C27CE8"/>
    <w:rsid w:val="00C37DD4"/>
    <w:rsid w:val="00C90B40"/>
    <w:rsid w:val="00C93678"/>
    <w:rsid w:val="00CC0229"/>
    <w:rsid w:val="00CD188A"/>
    <w:rsid w:val="00CD6DB2"/>
    <w:rsid w:val="00CF5581"/>
    <w:rsid w:val="00D04806"/>
    <w:rsid w:val="00D304AF"/>
    <w:rsid w:val="00D72AAA"/>
    <w:rsid w:val="00D91D81"/>
    <w:rsid w:val="00DC1871"/>
    <w:rsid w:val="00DC4886"/>
    <w:rsid w:val="00DF012C"/>
    <w:rsid w:val="00DF09E2"/>
    <w:rsid w:val="00E038D8"/>
    <w:rsid w:val="00E45887"/>
    <w:rsid w:val="00E459C7"/>
    <w:rsid w:val="00E55012"/>
    <w:rsid w:val="00E82F7D"/>
    <w:rsid w:val="00EA0945"/>
    <w:rsid w:val="00EA4028"/>
    <w:rsid w:val="00F02D5B"/>
    <w:rsid w:val="00F14BFA"/>
    <w:rsid w:val="00F2070D"/>
    <w:rsid w:val="00F368B8"/>
    <w:rsid w:val="00F44E47"/>
    <w:rsid w:val="00F50E4A"/>
    <w:rsid w:val="00F70555"/>
    <w:rsid w:val="00F715F5"/>
    <w:rsid w:val="00F73328"/>
    <w:rsid w:val="00F74F93"/>
    <w:rsid w:val="00F8236A"/>
    <w:rsid w:val="00FA7917"/>
    <w:rsid w:val="00FD294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FCF426E-D373-4E7E-986C-06E4A94D3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133B2A"/>
    <w:rPr>
      <w:rFonts w:ascii="Verdana" w:eastAsia="SimSun" w:hAnsi="Verdana" w:cs="Verdana"/>
      <w:snapToGrid w:val="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92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987E11"/>
    <w:pPr>
      <w:spacing w:after="120"/>
      <w:ind w:left="283"/>
    </w:pPr>
  </w:style>
  <w:style w:type="paragraph" w:styleId="a5">
    <w:name w:val="header"/>
    <w:basedOn w:val="a"/>
    <w:link w:val="Char"/>
    <w:unhideWhenUsed/>
    <w:rsid w:val="00502FC0"/>
    <w:pPr>
      <w:tabs>
        <w:tab w:val="center" w:pos="4153"/>
        <w:tab w:val="right" w:pos="8306"/>
      </w:tabs>
    </w:pPr>
  </w:style>
  <w:style w:type="character" w:customStyle="1" w:styleId="Char">
    <w:name w:val="Κεφαλίδα Char"/>
    <w:basedOn w:val="a0"/>
    <w:link w:val="a5"/>
    <w:rsid w:val="00502FC0"/>
    <w:rPr>
      <w:rFonts w:ascii="Verdana" w:eastAsia="SimSun" w:hAnsi="Verdana" w:cs="Verdana"/>
      <w:snapToGrid w:val="0"/>
      <w:lang w:eastAsia="zh-CN"/>
    </w:rPr>
  </w:style>
  <w:style w:type="paragraph" w:styleId="a6">
    <w:name w:val="footer"/>
    <w:basedOn w:val="a"/>
    <w:link w:val="Char0"/>
    <w:unhideWhenUsed/>
    <w:rsid w:val="00502FC0"/>
    <w:pPr>
      <w:tabs>
        <w:tab w:val="center" w:pos="4153"/>
        <w:tab w:val="right" w:pos="8306"/>
      </w:tabs>
    </w:pPr>
  </w:style>
  <w:style w:type="character" w:customStyle="1" w:styleId="Char0">
    <w:name w:val="Υποσέλιδο Char"/>
    <w:basedOn w:val="a0"/>
    <w:link w:val="a6"/>
    <w:rsid w:val="00502FC0"/>
    <w:rPr>
      <w:rFonts w:ascii="Verdana" w:eastAsia="SimSun" w:hAnsi="Verdana" w:cs="Verdana"/>
      <w:snapToGrid w:val="0"/>
      <w:lang w:eastAsia="zh-CN"/>
    </w:rPr>
  </w:style>
  <w:style w:type="character" w:styleId="-">
    <w:name w:val="Hyperlink"/>
    <w:basedOn w:val="a0"/>
    <w:unhideWhenUsed/>
    <w:rsid w:val="00B332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mitheus.gov.gr" TargetMode="External"/><Relationship Id="rId3" Type="http://schemas.openxmlformats.org/officeDocument/2006/relationships/settings" Target="settings.xml"/><Relationship Id="rId7" Type="http://schemas.openxmlformats.org/officeDocument/2006/relationships/hyperlink" Target="http://www.fodsaste.g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5587D-0B44-4705-A746-ACC432835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489</Words>
  <Characters>3205</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4</vt:lpstr>
    </vt:vector>
  </TitlesOfParts>
  <Company>-</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dc:title>
  <dc:creator>DIMOTELIA</dc:creator>
  <cp:lastModifiedBy>ΚΑΤΕΡΙΝΑ ΝΙΚΑ</cp:lastModifiedBy>
  <cp:revision>30</cp:revision>
  <dcterms:created xsi:type="dcterms:W3CDTF">2017-08-25T09:35:00Z</dcterms:created>
  <dcterms:modified xsi:type="dcterms:W3CDTF">2019-01-17T12:18:00Z</dcterms:modified>
</cp:coreProperties>
</file>