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ΙΣΙΔΩΡΕΙΟΝ ΟΡΦΑΝΟΤΡΟΦΕΙΟΝ ΑΡΡΕΝΩΝ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ΕΡΜΟΥΠΟΛΗΣ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ΣΩΚΡΑΤΟΥΣ 2 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ΤΗΛ: 2281082470-2281087944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proofErr w:type="spellStart"/>
      <w:r>
        <w:rPr>
          <w:rFonts w:ascii="Arial" w:hAnsi="Arial" w:cs="Arial"/>
          <w:sz w:val="19"/>
          <w:szCs w:val="19"/>
          <w:lang w:val="el-GR"/>
        </w:rPr>
        <w:t>Πληρ</w:t>
      </w:r>
      <w:proofErr w:type="spellEnd"/>
      <w:r>
        <w:rPr>
          <w:rFonts w:ascii="Arial" w:hAnsi="Arial" w:cs="Arial"/>
          <w:sz w:val="19"/>
          <w:szCs w:val="19"/>
          <w:lang w:val="el-GR"/>
        </w:rPr>
        <w:t xml:space="preserve"> : </w:t>
      </w:r>
      <w:proofErr w:type="spellStart"/>
      <w:r>
        <w:rPr>
          <w:rFonts w:ascii="Arial" w:hAnsi="Arial" w:cs="Arial"/>
          <w:sz w:val="19"/>
          <w:szCs w:val="19"/>
          <w:lang w:val="el-GR"/>
        </w:rPr>
        <w:t>χερουβειμ</w:t>
      </w:r>
      <w:proofErr w:type="spellEnd"/>
      <w:r>
        <w:rPr>
          <w:rFonts w:ascii="Arial" w:hAnsi="Arial" w:cs="Arial"/>
          <w:sz w:val="19"/>
          <w:szCs w:val="19"/>
          <w:lang w:val="el-GR"/>
        </w:rPr>
        <w:t> </w:t>
      </w:r>
      <w:bookmarkStart w:id="0" w:name="_GoBack"/>
      <w:bookmarkEnd w:id="0"/>
      <w:proofErr w:type="spellStart"/>
      <w:r>
        <w:rPr>
          <w:rFonts w:ascii="Arial" w:hAnsi="Arial" w:cs="Arial"/>
          <w:sz w:val="19"/>
          <w:szCs w:val="19"/>
          <w:lang w:val="el-GR"/>
        </w:rPr>
        <w:t>Γιουλη</w:t>
      </w:r>
      <w:proofErr w:type="spellEnd"/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 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Προς : Επιμελητήριο Κυκλάδων  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  Ερμούπολη,  02/09/2019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 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 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 xml:space="preserve">Το </w:t>
      </w:r>
      <w:proofErr w:type="spellStart"/>
      <w:r>
        <w:rPr>
          <w:rFonts w:ascii="Arial" w:hAnsi="Arial" w:cs="Arial"/>
          <w:sz w:val="19"/>
          <w:szCs w:val="19"/>
          <w:lang w:val="el-GR"/>
        </w:rPr>
        <w:t>Ισιδώρειο</w:t>
      </w:r>
      <w:proofErr w:type="spellEnd"/>
      <w:r>
        <w:rPr>
          <w:rFonts w:ascii="Arial" w:hAnsi="Arial" w:cs="Arial"/>
          <w:sz w:val="19"/>
          <w:szCs w:val="19"/>
          <w:lang w:val="el-GR"/>
        </w:rPr>
        <w:t xml:space="preserve"> Ορφανοτροφείο Αρρένων Ερμούπολης προκηρύσσει μειοδοτικό διαγωνισμό με έκπτωση σε ποσοστό επί της 100 των τιμών χονδρικής πώλησης για την ανάδειξη προμηθευτή ειδών παντοπωλείου και καθαριότητας 2019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 xml:space="preserve">Ο διαγωνισμός θα διενεργηθεί στο γραφείο του ιδρύματος (με τις προσφορές σφραγισμένες) στην διεύθυνση </w:t>
      </w:r>
      <w:proofErr w:type="spellStart"/>
      <w:r>
        <w:rPr>
          <w:rFonts w:ascii="Arial" w:hAnsi="Arial" w:cs="Arial"/>
          <w:sz w:val="19"/>
          <w:szCs w:val="19"/>
          <w:lang w:val="el-GR"/>
        </w:rPr>
        <w:t>Σωκράτους</w:t>
      </w:r>
      <w:proofErr w:type="spellEnd"/>
      <w:r>
        <w:rPr>
          <w:rFonts w:ascii="Arial" w:hAnsi="Arial" w:cs="Arial"/>
          <w:sz w:val="19"/>
          <w:szCs w:val="19"/>
          <w:lang w:val="el-GR"/>
        </w:rPr>
        <w:t xml:space="preserve"> 2 στις 11/09/2019 ημέρα </w:t>
      </w:r>
      <w:proofErr w:type="spellStart"/>
      <w:r>
        <w:rPr>
          <w:rFonts w:ascii="Arial" w:hAnsi="Arial" w:cs="Arial"/>
          <w:sz w:val="19"/>
          <w:szCs w:val="19"/>
          <w:lang w:val="el-GR"/>
        </w:rPr>
        <w:t>τεταρτη</w:t>
      </w:r>
      <w:proofErr w:type="spellEnd"/>
      <w:r>
        <w:rPr>
          <w:rFonts w:ascii="Arial" w:hAnsi="Arial" w:cs="Arial"/>
          <w:sz w:val="19"/>
          <w:szCs w:val="19"/>
          <w:lang w:val="el-GR"/>
        </w:rPr>
        <w:t xml:space="preserve"> και ώρα 12:00 μ.μ.  , αν αποβεί άγονος  στις 13/09/2019 ημέρα </w:t>
      </w:r>
      <w:proofErr w:type="spellStart"/>
      <w:r>
        <w:rPr>
          <w:rFonts w:ascii="Arial" w:hAnsi="Arial" w:cs="Arial"/>
          <w:sz w:val="19"/>
          <w:szCs w:val="19"/>
          <w:lang w:val="el-GR"/>
        </w:rPr>
        <w:t>παρασκευη</w:t>
      </w:r>
      <w:proofErr w:type="spellEnd"/>
      <w:r>
        <w:rPr>
          <w:rFonts w:ascii="Arial" w:hAnsi="Arial" w:cs="Arial"/>
          <w:sz w:val="19"/>
          <w:szCs w:val="19"/>
          <w:lang w:val="el-GR"/>
        </w:rPr>
        <w:t xml:space="preserve"> στον ίδιο τόπο και ώρα .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Δεκτοί γίνονται οι έμποροι που θα προσκομίσουν πρόσφατο πιστοποιητικό ότι είναι μέλη του Επιμελητηρίου και Πιστοποιητικό φορολογικής ενημερότητας .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Ο προμηθευτής που θα αναδειχθεί από τον διαγωνισμό υποχρεούται :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• Όπως θα προμηθεύει το Ίδρυμα τα είδη που είναι αναγκαία και να τα μεταφέρει με δικό του μέσο στην έδρα του Ιδρύματος.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• Τα είδη θα πρέπει να είναι αρίστης ποιότητας και ακριβώς εκείνα που ζητήθηκαν.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• Ο προμηθευτής οφείλει να γνωρίζει στη υπηρεσία του Ιδρύματος την τιμή που ισχύει για κάθε ένα από τα είδη που παραγγέλθηκαν για να σημειώνεται στην παραλαβή .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• Ο προμηθευτής με βάση τα δελτία αποστολής θα εκδίδει τιμολόγιο στην διαχειρίστρια του Ιδρύματος για πληρωμή.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• Το τιμολόγιο θα εξοφλείται έως και το πρώτο πενταήμερο του μήνα.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Η προκήρυξη θα δημοσιευθεί σε περίληψη στον τοπικό τύπο.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 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 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     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ΕΚ ΤΟΥ Δ.Σ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Η ΠΡΟΕΔΡΟΣ</w:t>
      </w:r>
    </w:p>
    <w:p w:rsidR="00467BCC" w:rsidRDefault="00467BCC" w:rsidP="00467BCC">
      <w:pPr>
        <w:rPr>
          <w:rFonts w:ascii="Arial" w:hAnsi="Arial" w:cs="Arial"/>
          <w:sz w:val="19"/>
          <w:szCs w:val="19"/>
          <w:lang w:val="el-GR"/>
        </w:rPr>
      </w:pPr>
      <w:r>
        <w:rPr>
          <w:rFonts w:ascii="Arial" w:hAnsi="Arial" w:cs="Arial"/>
          <w:sz w:val="19"/>
          <w:szCs w:val="19"/>
          <w:lang w:val="el-GR"/>
        </w:rPr>
        <w:t>ΚΑΖΑΝΤΖΑΚΗ Δ. ΜΑΡΙΑ</w:t>
      </w:r>
    </w:p>
    <w:p w:rsidR="00E74766" w:rsidRDefault="00E74766"/>
    <w:sectPr w:rsidR="00E74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BCC"/>
    <w:rsid w:val="00467BCC"/>
    <w:rsid w:val="00E7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A435A-DC61-416E-A041-122667521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B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36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ΕΠΙΜΕΛΗΤΗΡΙΟ ΚΥΚΛΑΔΩΝ (Γραφείο Άνδρου)</dc:creator>
  <cp:keywords/>
  <dc:description/>
  <cp:lastModifiedBy>ΕΠΙΜΕΛΗΤΗΡΙΟ ΚΥΚΛΑΔΩΝ (Γραφείο Άνδρου)</cp:lastModifiedBy>
  <cp:revision>1</cp:revision>
  <dcterms:created xsi:type="dcterms:W3CDTF">2019-09-09T09:44:00Z</dcterms:created>
  <dcterms:modified xsi:type="dcterms:W3CDTF">2019-09-09T09:54:00Z</dcterms:modified>
</cp:coreProperties>
</file>