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53BD" w:rsidRPr="00D43CFE" w:rsidRDefault="00817C46" w:rsidP="004A31F6">
      <w:pPr>
        <w:tabs>
          <w:tab w:val="left" w:pos="-2700"/>
        </w:tabs>
        <w:ind w:right="-34"/>
        <w:jc w:val="center"/>
      </w:pPr>
      <w:r>
        <w:rPr>
          <w:noProof/>
        </w:rPr>
        <w:drawing>
          <wp:inline distT="0" distB="0" distL="0" distR="0">
            <wp:extent cx="428625" cy="390525"/>
            <wp:effectExtent l="19050" t="0" r="9525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853BD" w:rsidRPr="006A0802" w:rsidRDefault="003853BD" w:rsidP="004A31F6">
      <w:pPr>
        <w:tabs>
          <w:tab w:val="left" w:pos="-2700"/>
        </w:tabs>
        <w:ind w:right="-34"/>
        <w:jc w:val="center"/>
        <w:rPr>
          <w:rFonts w:ascii="Century Gothic" w:hAnsi="Century Gothic"/>
          <w:b/>
          <w:sz w:val="24"/>
          <w:szCs w:val="24"/>
          <w:u w:val="single"/>
        </w:rPr>
      </w:pPr>
      <w:r w:rsidRPr="006A0802">
        <w:rPr>
          <w:rFonts w:ascii="Century Gothic" w:hAnsi="Century Gothic"/>
          <w:b/>
          <w:sz w:val="24"/>
          <w:szCs w:val="24"/>
        </w:rPr>
        <w:t>ΕΛΛΗΝΙΚΗ ΔΗΜΟΚΡΑΤΙΑ</w:t>
      </w:r>
    </w:p>
    <w:p w:rsidR="003853BD" w:rsidRDefault="003853BD" w:rsidP="004A31F6">
      <w:pPr>
        <w:tabs>
          <w:tab w:val="left" w:pos="-2700"/>
        </w:tabs>
        <w:ind w:right="-34"/>
        <w:jc w:val="center"/>
        <w:rPr>
          <w:rFonts w:ascii="Century Gothic" w:hAnsi="Century Gothic"/>
          <w:b/>
          <w:bCs/>
          <w:sz w:val="22"/>
          <w:szCs w:val="22"/>
        </w:rPr>
      </w:pPr>
      <w:r w:rsidRPr="007C500B">
        <w:rPr>
          <w:rFonts w:ascii="Century Gothic" w:hAnsi="Century Gothic"/>
          <w:b/>
          <w:bCs/>
          <w:sz w:val="22"/>
          <w:szCs w:val="22"/>
        </w:rPr>
        <w:t>ΥΠΟΥΡΓΕΙΟ</w:t>
      </w:r>
      <w:r>
        <w:rPr>
          <w:rFonts w:ascii="Century Gothic" w:hAnsi="Century Gothic"/>
          <w:b/>
          <w:bCs/>
          <w:sz w:val="22"/>
          <w:szCs w:val="22"/>
        </w:rPr>
        <w:t xml:space="preserve"> </w:t>
      </w:r>
      <w:r w:rsidRPr="007C500B">
        <w:rPr>
          <w:rFonts w:ascii="Century Gothic" w:hAnsi="Century Gothic"/>
          <w:b/>
          <w:bCs/>
          <w:sz w:val="22"/>
          <w:szCs w:val="22"/>
        </w:rPr>
        <w:t>ΥΠΟΔΟΜΩΝ</w:t>
      </w:r>
      <w:r w:rsidRPr="007A0A10">
        <w:rPr>
          <w:rFonts w:ascii="Century Gothic" w:hAnsi="Century Gothic"/>
          <w:b/>
          <w:bCs/>
          <w:sz w:val="22"/>
          <w:szCs w:val="22"/>
        </w:rPr>
        <w:t xml:space="preserve"> </w:t>
      </w:r>
      <w:r w:rsidRPr="007C500B">
        <w:rPr>
          <w:rFonts w:ascii="Century Gothic" w:hAnsi="Century Gothic"/>
          <w:b/>
          <w:bCs/>
          <w:sz w:val="22"/>
          <w:szCs w:val="22"/>
        </w:rPr>
        <w:t xml:space="preserve">&amp; </w:t>
      </w:r>
      <w:r>
        <w:rPr>
          <w:rFonts w:ascii="Century Gothic" w:hAnsi="Century Gothic"/>
          <w:b/>
          <w:bCs/>
          <w:sz w:val="22"/>
          <w:szCs w:val="22"/>
        </w:rPr>
        <w:t>ΜΕΤΑΦΟΡΩΝ</w:t>
      </w:r>
      <w:r w:rsidRPr="007C500B">
        <w:rPr>
          <w:rFonts w:ascii="Century Gothic" w:hAnsi="Century Gothic"/>
          <w:b/>
          <w:bCs/>
          <w:sz w:val="22"/>
          <w:szCs w:val="22"/>
        </w:rPr>
        <w:t xml:space="preserve"> </w:t>
      </w:r>
      <w:r>
        <w:rPr>
          <w:rFonts w:ascii="Century Gothic" w:hAnsi="Century Gothic"/>
          <w:b/>
          <w:bCs/>
          <w:sz w:val="22"/>
          <w:szCs w:val="22"/>
        </w:rPr>
        <w:t xml:space="preserve"> </w:t>
      </w:r>
    </w:p>
    <w:p w:rsidR="003853BD" w:rsidRPr="00725759" w:rsidRDefault="003853BD" w:rsidP="004A31F6">
      <w:pPr>
        <w:tabs>
          <w:tab w:val="left" w:pos="-2700"/>
        </w:tabs>
        <w:ind w:right="-34"/>
        <w:jc w:val="center"/>
        <w:rPr>
          <w:rFonts w:ascii="Century Gothic" w:hAnsi="Century Gothic"/>
          <w:b/>
          <w:bCs/>
        </w:rPr>
      </w:pPr>
      <w:r w:rsidRPr="007C500B">
        <w:rPr>
          <w:rFonts w:ascii="Century Gothic" w:hAnsi="Century Gothic"/>
          <w:b/>
          <w:bCs/>
          <w:sz w:val="22"/>
          <w:szCs w:val="22"/>
        </w:rPr>
        <w:t>ΥΠΗΡΕΣΙΑ ΠΟΛΙΤΙΚΗΣ ΑΕΡΟΠΟΡΙΑΣ</w:t>
      </w:r>
    </w:p>
    <w:p w:rsidR="003853BD" w:rsidRPr="00D43CFE" w:rsidRDefault="003853BD" w:rsidP="004A31F6">
      <w:pPr>
        <w:tabs>
          <w:tab w:val="left" w:pos="-2700"/>
        </w:tabs>
        <w:ind w:right="-34"/>
        <w:jc w:val="center"/>
        <w:rPr>
          <w:rFonts w:ascii="Century Gothic" w:hAnsi="Century Gothic"/>
          <w:b/>
          <w:bCs/>
          <w:sz w:val="18"/>
          <w:szCs w:val="18"/>
        </w:rPr>
      </w:pPr>
      <w:r w:rsidRPr="007C500B">
        <w:rPr>
          <w:rFonts w:ascii="Century Gothic" w:hAnsi="Century Gothic"/>
          <w:b/>
          <w:bCs/>
        </w:rPr>
        <w:t>ΓΕΝΙΚΗ Δ/ΝΣΗ ΔΙΟΙΚΗΤΙΚΗΣ ΥΠΟΣΤΗΡΙΞΗΣ</w:t>
      </w:r>
    </w:p>
    <w:p w:rsidR="003853BD" w:rsidRPr="001434EA" w:rsidRDefault="003853BD" w:rsidP="004A31F6">
      <w:pPr>
        <w:tabs>
          <w:tab w:val="left" w:pos="-2700"/>
        </w:tabs>
        <w:ind w:right="-34"/>
        <w:jc w:val="center"/>
        <w:rPr>
          <w:rFonts w:ascii="Century Gothic" w:hAnsi="Century Gothic"/>
          <w:b/>
          <w:sz w:val="18"/>
          <w:szCs w:val="18"/>
        </w:rPr>
      </w:pPr>
      <w:r w:rsidRPr="007C500B">
        <w:rPr>
          <w:rFonts w:ascii="Century Gothic" w:hAnsi="Century Gothic"/>
          <w:b/>
          <w:bCs/>
          <w:sz w:val="18"/>
          <w:szCs w:val="18"/>
        </w:rPr>
        <w:t>Δ/ΝΣΗ ΟΙΚΟΝΟΜΙΚΟΥ ΚΑΙ ΕΦΟΔΙΑΣΜΟΥ ( Δ11)</w:t>
      </w:r>
      <w:r w:rsidRPr="007A67D8">
        <w:rPr>
          <w:rFonts w:ascii="Century Gothic" w:hAnsi="Century Gothic"/>
          <w:b/>
          <w:sz w:val="18"/>
          <w:szCs w:val="18"/>
        </w:rPr>
        <w:t xml:space="preserve"> </w:t>
      </w:r>
    </w:p>
    <w:p w:rsidR="003853BD" w:rsidRDefault="003853BD" w:rsidP="004A31F6">
      <w:pPr>
        <w:tabs>
          <w:tab w:val="left" w:pos="-2700"/>
        </w:tabs>
        <w:ind w:right="-34"/>
        <w:jc w:val="center"/>
        <w:rPr>
          <w:rFonts w:ascii="Century Gothic" w:hAnsi="Century Gothic"/>
          <w:b/>
          <w:sz w:val="18"/>
          <w:szCs w:val="18"/>
        </w:rPr>
      </w:pPr>
      <w:r w:rsidRPr="007C500B">
        <w:rPr>
          <w:rFonts w:ascii="Century Gothic" w:hAnsi="Century Gothic"/>
          <w:b/>
          <w:sz w:val="18"/>
          <w:szCs w:val="18"/>
        </w:rPr>
        <w:t xml:space="preserve">ΤΜΗΜΑ </w:t>
      </w:r>
      <w:r>
        <w:rPr>
          <w:rFonts w:ascii="Century Gothic" w:hAnsi="Century Gothic"/>
          <w:b/>
          <w:sz w:val="18"/>
          <w:szCs w:val="18"/>
        </w:rPr>
        <w:t>ΠΡΟΜΗΘΕΙΩΝ</w:t>
      </w:r>
      <w:r w:rsidRPr="007C500B">
        <w:rPr>
          <w:rFonts w:ascii="Century Gothic" w:hAnsi="Century Gothic"/>
          <w:b/>
          <w:sz w:val="18"/>
          <w:szCs w:val="18"/>
        </w:rPr>
        <w:t xml:space="preserve"> (</w:t>
      </w:r>
      <w:r>
        <w:rPr>
          <w:rFonts w:ascii="Century Gothic" w:hAnsi="Century Gothic"/>
          <w:b/>
          <w:sz w:val="18"/>
          <w:szCs w:val="18"/>
        </w:rPr>
        <w:t>Ε</w:t>
      </w:r>
      <w:r w:rsidRPr="007C500B">
        <w:rPr>
          <w:rFonts w:ascii="Century Gothic" w:hAnsi="Century Gothic"/>
          <w:b/>
          <w:sz w:val="18"/>
          <w:szCs w:val="18"/>
        </w:rPr>
        <w:t>)</w:t>
      </w:r>
    </w:p>
    <w:p w:rsidR="003853BD" w:rsidRDefault="003853BD" w:rsidP="004A31F6">
      <w:pPr>
        <w:tabs>
          <w:tab w:val="left" w:pos="-2700"/>
        </w:tabs>
        <w:ind w:right="-34"/>
        <w:jc w:val="center"/>
        <w:rPr>
          <w:b/>
          <w:i/>
          <w:sz w:val="24"/>
          <w:szCs w:val="24"/>
          <w:u w:val="single"/>
        </w:rPr>
      </w:pPr>
    </w:p>
    <w:p w:rsidR="003853BD" w:rsidRPr="00750B76" w:rsidRDefault="003853BD" w:rsidP="004A31F6">
      <w:pPr>
        <w:tabs>
          <w:tab w:val="left" w:pos="-2700"/>
        </w:tabs>
        <w:ind w:right="-34"/>
        <w:jc w:val="center"/>
        <w:rPr>
          <w:rFonts w:ascii="Century Gothic" w:hAnsi="Century Gothic"/>
          <w:b/>
          <w:sz w:val="18"/>
          <w:szCs w:val="18"/>
        </w:rPr>
      </w:pPr>
      <w:r>
        <w:rPr>
          <w:b/>
          <w:i/>
          <w:sz w:val="24"/>
          <w:szCs w:val="24"/>
          <w:u w:val="single"/>
        </w:rPr>
        <w:t xml:space="preserve">ΕΞ. </w:t>
      </w:r>
      <w:r w:rsidRPr="004401E5">
        <w:rPr>
          <w:b/>
          <w:i/>
          <w:sz w:val="24"/>
          <w:szCs w:val="24"/>
          <w:u w:val="single"/>
        </w:rPr>
        <w:t>ΕΠΕΙΓΟΝ</w:t>
      </w:r>
    </w:p>
    <w:p w:rsidR="003853BD" w:rsidRPr="006A0802" w:rsidRDefault="003853BD" w:rsidP="004A31F6">
      <w:pPr>
        <w:tabs>
          <w:tab w:val="left" w:pos="-2700"/>
        </w:tabs>
        <w:ind w:right="-35"/>
        <w:rPr>
          <w:rFonts w:ascii="Century Gothic" w:hAnsi="Century Gothic"/>
          <w:b/>
          <w:bCs/>
          <w:sz w:val="22"/>
          <w:szCs w:val="22"/>
        </w:rPr>
      </w:pPr>
    </w:p>
    <w:p w:rsidR="00D354F9" w:rsidRPr="003F13E0" w:rsidRDefault="003853BD" w:rsidP="004A31F6">
      <w:pPr>
        <w:tabs>
          <w:tab w:val="left" w:pos="-2700"/>
        </w:tabs>
        <w:ind w:right="-35"/>
        <w:rPr>
          <w:b/>
          <w:bCs/>
          <w:sz w:val="22"/>
          <w:szCs w:val="22"/>
          <w:lang w:val="en-US"/>
        </w:rPr>
      </w:pPr>
      <w:r>
        <w:rPr>
          <w:b/>
          <w:bCs/>
          <w:sz w:val="22"/>
          <w:szCs w:val="22"/>
        </w:rPr>
        <w:t>ΑΘΗΝΑ</w:t>
      </w:r>
      <w:r w:rsidRPr="00176852">
        <w:rPr>
          <w:b/>
          <w:bCs/>
          <w:sz w:val="22"/>
          <w:szCs w:val="22"/>
        </w:rPr>
        <w:t>,</w:t>
      </w:r>
      <w:r w:rsidR="00D7400C">
        <w:rPr>
          <w:b/>
          <w:bCs/>
          <w:sz w:val="22"/>
          <w:szCs w:val="22"/>
        </w:rPr>
        <w:t xml:space="preserve"> </w:t>
      </w:r>
      <w:r w:rsidR="00D7400C" w:rsidRPr="003E2008">
        <w:rPr>
          <w:b/>
          <w:bCs/>
          <w:sz w:val="22"/>
          <w:szCs w:val="22"/>
        </w:rPr>
        <w:t xml:space="preserve"> </w:t>
      </w:r>
      <w:r w:rsidR="003F13E0" w:rsidRPr="003F13E0">
        <w:rPr>
          <w:b/>
          <w:bCs/>
          <w:sz w:val="22"/>
          <w:szCs w:val="22"/>
        </w:rPr>
        <w:t>1</w:t>
      </w:r>
      <w:r w:rsidR="003F13E0">
        <w:rPr>
          <w:b/>
          <w:bCs/>
          <w:sz w:val="22"/>
          <w:szCs w:val="22"/>
          <w:lang w:val="en-US"/>
        </w:rPr>
        <w:t>3-12-2018</w:t>
      </w:r>
    </w:p>
    <w:p w:rsidR="003853BD" w:rsidRPr="003F13E0" w:rsidRDefault="003853BD" w:rsidP="004A31F6">
      <w:pPr>
        <w:tabs>
          <w:tab w:val="left" w:pos="-2700"/>
        </w:tabs>
        <w:ind w:right="-35"/>
        <w:rPr>
          <w:b/>
          <w:bCs/>
          <w:sz w:val="22"/>
          <w:szCs w:val="22"/>
          <w:lang w:val="en-US"/>
        </w:rPr>
      </w:pPr>
      <w:r>
        <w:rPr>
          <w:b/>
          <w:bCs/>
          <w:sz w:val="22"/>
          <w:szCs w:val="22"/>
        </w:rPr>
        <w:t>Α.Π</w:t>
      </w:r>
      <w:r w:rsidRPr="009B16A1">
        <w:rPr>
          <w:b/>
          <w:bCs/>
          <w:sz w:val="22"/>
          <w:szCs w:val="22"/>
        </w:rPr>
        <w:t>:</w:t>
      </w:r>
      <w:r>
        <w:rPr>
          <w:b/>
          <w:bCs/>
          <w:sz w:val="22"/>
          <w:szCs w:val="22"/>
        </w:rPr>
        <w:t xml:space="preserve"> Δ11/</w:t>
      </w:r>
      <w:r>
        <w:rPr>
          <w:b/>
          <w:bCs/>
          <w:sz w:val="22"/>
          <w:szCs w:val="22"/>
          <w:lang w:val="en-US"/>
        </w:rPr>
        <w:t>E</w:t>
      </w:r>
      <w:r w:rsidRPr="00E029D1">
        <w:rPr>
          <w:b/>
          <w:bCs/>
          <w:sz w:val="22"/>
          <w:szCs w:val="22"/>
        </w:rPr>
        <w:t>/</w:t>
      </w:r>
      <w:r w:rsidR="004E4E24" w:rsidRPr="004E4E24">
        <w:rPr>
          <w:b/>
          <w:bCs/>
          <w:sz w:val="22"/>
          <w:szCs w:val="22"/>
        </w:rPr>
        <w:t xml:space="preserve"> </w:t>
      </w:r>
      <w:r w:rsidR="003F13E0">
        <w:rPr>
          <w:b/>
          <w:bCs/>
          <w:sz w:val="22"/>
          <w:szCs w:val="22"/>
          <w:lang w:val="en-US"/>
        </w:rPr>
        <w:t>33984/15142</w:t>
      </w:r>
    </w:p>
    <w:p w:rsidR="003853BD" w:rsidRDefault="002F00D6" w:rsidP="004A31F6">
      <w:pPr>
        <w:tabs>
          <w:tab w:val="left" w:pos="-2700"/>
        </w:tabs>
        <w:ind w:right="-34"/>
        <w:jc w:val="center"/>
        <w:rPr>
          <w:rFonts w:ascii="Century Gothic" w:hAnsi="Century Gothic"/>
          <w:b/>
          <w:sz w:val="18"/>
          <w:szCs w:val="18"/>
        </w:rPr>
        <w:sectPr w:rsidR="003853BD" w:rsidSect="004A31F6">
          <w:headerReference w:type="even" r:id="rId8"/>
          <w:headerReference w:type="first" r:id="rId9"/>
          <w:type w:val="continuous"/>
          <w:pgSz w:w="11906" w:h="16838"/>
          <w:pgMar w:top="1630" w:right="907" w:bottom="1089" w:left="1134" w:header="687" w:footer="720" w:gutter="0"/>
          <w:cols w:num="2" w:space="709" w:equalWidth="0">
            <w:col w:w="5670" w:space="709"/>
            <w:col w:w="3486"/>
          </w:cols>
          <w:docGrid w:linePitch="272"/>
        </w:sectPr>
      </w:pPr>
      <w:r>
        <w:rPr>
          <w:rFonts w:ascii="Century Gothic" w:hAnsi="Century Gothic"/>
          <w:b/>
          <w:sz w:val="18"/>
          <w:szCs w:val="18"/>
        </w:rPr>
        <w:t xml:space="preserve">   </w:t>
      </w:r>
    </w:p>
    <w:p w:rsidR="003853BD" w:rsidRDefault="003853BD" w:rsidP="004A31F6">
      <w:pPr>
        <w:tabs>
          <w:tab w:val="left" w:pos="-2700"/>
        </w:tabs>
        <w:ind w:right="-34"/>
        <w:jc w:val="center"/>
        <w:rPr>
          <w:rFonts w:ascii="Century Gothic" w:hAnsi="Century Gothic"/>
          <w:b/>
          <w:sz w:val="18"/>
          <w:szCs w:val="18"/>
        </w:rPr>
      </w:pPr>
    </w:p>
    <w:p w:rsidR="003853BD" w:rsidRPr="00E029D1" w:rsidRDefault="003853BD" w:rsidP="004A31F6">
      <w:pPr>
        <w:jc w:val="both"/>
        <w:rPr>
          <w:rFonts w:ascii="Century Gothic" w:hAnsi="Century Gothic"/>
          <w:bCs/>
          <w:sz w:val="22"/>
          <w:szCs w:val="22"/>
        </w:rPr>
      </w:pPr>
      <w:proofErr w:type="spellStart"/>
      <w:r w:rsidRPr="00E029D1">
        <w:rPr>
          <w:rFonts w:ascii="Century Gothic" w:hAnsi="Century Gothic"/>
          <w:sz w:val="22"/>
          <w:szCs w:val="22"/>
        </w:rPr>
        <w:t>Ταχ</w:t>
      </w:r>
      <w:proofErr w:type="spellEnd"/>
      <w:r w:rsidRPr="00E029D1">
        <w:rPr>
          <w:rFonts w:ascii="Century Gothic" w:hAnsi="Century Gothic"/>
          <w:sz w:val="22"/>
          <w:szCs w:val="22"/>
        </w:rPr>
        <w:t>. Δ/νση    : Τ.Θ. 70360  ΤΚ 166 10 ΓΛΥΦΑΔΑ</w:t>
      </w:r>
      <w:r>
        <w:rPr>
          <w:rFonts w:ascii="Century Gothic" w:hAnsi="Century Gothic"/>
          <w:sz w:val="22"/>
          <w:szCs w:val="22"/>
        </w:rPr>
        <w:t xml:space="preserve"> </w:t>
      </w:r>
      <w:r>
        <w:rPr>
          <w:rFonts w:ascii="Century Gothic" w:hAnsi="Century Gothic"/>
          <w:sz w:val="22"/>
          <w:szCs w:val="22"/>
        </w:rPr>
        <w:tab/>
        <w:t xml:space="preserve">                 </w:t>
      </w:r>
      <w:r w:rsidRPr="00E029D1">
        <w:rPr>
          <w:rFonts w:ascii="Century Gothic" w:hAnsi="Century Gothic"/>
          <w:sz w:val="22"/>
          <w:szCs w:val="22"/>
        </w:rPr>
        <w:t xml:space="preserve"> </w:t>
      </w:r>
    </w:p>
    <w:p w:rsidR="003853BD" w:rsidRPr="00E029D1" w:rsidRDefault="003853BD" w:rsidP="004A31F6">
      <w:pPr>
        <w:rPr>
          <w:rFonts w:ascii="Century Gothic" w:hAnsi="Century Gothic"/>
          <w:sz w:val="22"/>
          <w:szCs w:val="22"/>
        </w:rPr>
      </w:pPr>
      <w:r w:rsidRPr="00E029D1">
        <w:rPr>
          <w:rFonts w:ascii="Century Gothic" w:hAnsi="Century Gothic"/>
          <w:sz w:val="22"/>
          <w:szCs w:val="22"/>
        </w:rPr>
        <w:t>Πληροφορίες:</w:t>
      </w:r>
      <w:r>
        <w:rPr>
          <w:rFonts w:ascii="Century Gothic" w:hAnsi="Century Gothic"/>
          <w:sz w:val="22"/>
          <w:szCs w:val="22"/>
        </w:rPr>
        <w:t xml:space="preserve"> </w:t>
      </w:r>
      <w:r w:rsidR="000224EC">
        <w:rPr>
          <w:rFonts w:ascii="Century Gothic" w:hAnsi="Century Gothic"/>
          <w:sz w:val="22"/>
          <w:szCs w:val="22"/>
        </w:rPr>
        <w:t>Δ. Οικονόμου</w:t>
      </w:r>
      <w:r w:rsidRPr="00E029D1">
        <w:rPr>
          <w:rFonts w:ascii="Century Gothic" w:hAnsi="Century Gothic"/>
          <w:i/>
          <w:sz w:val="22"/>
          <w:szCs w:val="22"/>
        </w:rPr>
        <w:tab/>
      </w:r>
      <w:r w:rsidRPr="00E029D1">
        <w:rPr>
          <w:rFonts w:ascii="Century Gothic" w:hAnsi="Century Gothic"/>
          <w:i/>
          <w:sz w:val="22"/>
          <w:szCs w:val="22"/>
        </w:rPr>
        <w:tab/>
      </w:r>
      <w:r w:rsidRPr="00E029D1">
        <w:rPr>
          <w:rFonts w:ascii="Century Gothic" w:hAnsi="Century Gothic"/>
          <w:i/>
          <w:sz w:val="22"/>
          <w:szCs w:val="22"/>
        </w:rPr>
        <w:tab/>
      </w:r>
      <w:r w:rsidRPr="00E029D1">
        <w:rPr>
          <w:rFonts w:ascii="Century Gothic" w:hAnsi="Century Gothic"/>
          <w:i/>
          <w:sz w:val="22"/>
          <w:szCs w:val="22"/>
        </w:rPr>
        <w:tab/>
        <w:t xml:space="preserve">      </w:t>
      </w:r>
      <w:r w:rsidR="000224EC" w:rsidRPr="00E029D1">
        <w:rPr>
          <w:rFonts w:ascii="Century Gothic" w:hAnsi="Century Gothic"/>
          <w:sz w:val="22"/>
          <w:szCs w:val="22"/>
        </w:rPr>
        <w:t xml:space="preserve">ΠΡΟΣ : </w:t>
      </w:r>
      <w:r w:rsidRPr="00E029D1">
        <w:rPr>
          <w:rFonts w:ascii="Century Gothic" w:hAnsi="Century Gothic"/>
          <w:sz w:val="22"/>
          <w:szCs w:val="22"/>
        </w:rPr>
        <w:t>Κεντρική Ένωση</w:t>
      </w:r>
    </w:p>
    <w:p w:rsidR="003853BD" w:rsidRPr="00E029D1" w:rsidRDefault="003853BD" w:rsidP="004A31F6">
      <w:pPr>
        <w:rPr>
          <w:rFonts w:ascii="Century Gothic" w:hAnsi="Century Gothic"/>
          <w:sz w:val="22"/>
          <w:szCs w:val="22"/>
        </w:rPr>
      </w:pPr>
      <w:r w:rsidRPr="00E029D1">
        <w:rPr>
          <w:rFonts w:ascii="Century Gothic" w:hAnsi="Century Gothic"/>
          <w:sz w:val="22"/>
          <w:szCs w:val="22"/>
        </w:rPr>
        <w:t xml:space="preserve">Τηλέφωνο     </w:t>
      </w:r>
      <w:r>
        <w:rPr>
          <w:rFonts w:ascii="Century Gothic" w:hAnsi="Century Gothic"/>
          <w:sz w:val="22"/>
          <w:szCs w:val="22"/>
        </w:rPr>
        <w:t xml:space="preserve">  : 210</w:t>
      </w:r>
      <w:r w:rsidR="000224EC">
        <w:rPr>
          <w:rFonts w:ascii="Century Gothic" w:hAnsi="Century Gothic"/>
          <w:sz w:val="22"/>
          <w:szCs w:val="22"/>
        </w:rPr>
        <w:t>-</w:t>
      </w:r>
      <w:r w:rsidR="00FB4EB4" w:rsidRPr="00FB4EB4">
        <w:rPr>
          <w:rFonts w:ascii="Century Gothic" w:hAnsi="Century Gothic"/>
          <w:sz w:val="22"/>
          <w:szCs w:val="22"/>
        </w:rPr>
        <w:t>8916263</w:t>
      </w:r>
      <w:r w:rsidRPr="00E029D1">
        <w:rPr>
          <w:rFonts w:ascii="Century Gothic" w:hAnsi="Century Gothic"/>
          <w:sz w:val="22"/>
          <w:szCs w:val="22"/>
        </w:rPr>
        <w:tab/>
      </w:r>
      <w:r w:rsidRPr="00E029D1">
        <w:rPr>
          <w:rFonts w:ascii="Century Gothic" w:hAnsi="Century Gothic"/>
          <w:sz w:val="22"/>
          <w:szCs w:val="22"/>
        </w:rPr>
        <w:tab/>
      </w:r>
      <w:r w:rsidRPr="00E029D1">
        <w:rPr>
          <w:rFonts w:ascii="Century Gothic" w:hAnsi="Century Gothic"/>
          <w:sz w:val="22"/>
          <w:szCs w:val="22"/>
        </w:rPr>
        <w:tab/>
      </w:r>
      <w:r w:rsidRPr="00E029D1">
        <w:rPr>
          <w:rFonts w:ascii="Century Gothic" w:hAnsi="Century Gothic"/>
          <w:sz w:val="22"/>
          <w:szCs w:val="22"/>
        </w:rPr>
        <w:tab/>
      </w:r>
      <w:r w:rsidR="000224EC">
        <w:rPr>
          <w:rFonts w:ascii="Century Gothic" w:hAnsi="Century Gothic"/>
          <w:sz w:val="22"/>
          <w:szCs w:val="22"/>
        </w:rPr>
        <w:t xml:space="preserve">      </w:t>
      </w:r>
      <w:r w:rsidRPr="00E029D1">
        <w:rPr>
          <w:rFonts w:ascii="Century Gothic" w:hAnsi="Century Gothic"/>
          <w:sz w:val="22"/>
          <w:szCs w:val="22"/>
        </w:rPr>
        <w:t>Επιμελητηρίων Ελλάδος</w:t>
      </w:r>
    </w:p>
    <w:p w:rsidR="003853BD" w:rsidRPr="00E029D1" w:rsidRDefault="003853BD" w:rsidP="004A31F6">
      <w:pPr>
        <w:rPr>
          <w:rFonts w:ascii="Century Gothic" w:hAnsi="Century Gothic"/>
          <w:sz w:val="22"/>
          <w:szCs w:val="22"/>
        </w:rPr>
      </w:pPr>
      <w:r w:rsidRPr="00E029D1">
        <w:rPr>
          <w:rFonts w:ascii="Century Gothic" w:hAnsi="Century Gothic"/>
          <w:sz w:val="22"/>
          <w:szCs w:val="22"/>
          <w:lang w:val="de-DE"/>
        </w:rPr>
        <w:t>FAX</w:t>
      </w:r>
      <w:r w:rsidRPr="00E029D1">
        <w:rPr>
          <w:rFonts w:ascii="Century Gothic" w:hAnsi="Century Gothic"/>
          <w:sz w:val="22"/>
          <w:szCs w:val="22"/>
        </w:rPr>
        <w:t xml:space="preserve">              </w:t>
      </w:r>
      <w:r>
        <w:rPr>
          <w:rFonts w:ascii="Century Gothic" w:hAnsi="Century Gothic"/>
          <w:sz w:val="22"/>
          <w:szCs w:val="22"/>
        </w:rPr>
        <w:t xml:space="preserve">   </w:t>
      </w:r>
      <w:r w:rsidRPr="00E029D1">
        <w:rPr>
          <w:rFonts w:ascii="Century Gothic" w:hAnsi="Century Gothic"/>
          <w:sz w:val="22"/>
          <w:szCs w:val="22"/>
        </w:rPr>
        <w:t xml:space="preserve"> : 210</w:t>
      </w:r>
      <w:r w:rsidR="00D7400C">
        <w:rPr>
          <w:rFonts w:ascii="Century Gothic" w:hAnsi="Century Gothic"/>
          <w:sz w:val="22"/>
          <w:szCs w:val="22"/>
        </w:rPr>
        <w:t>-</w:t>
      </w:r>
      <w:r w:rsidR="00FB4EB4" w:rsidRPr="00FB4EB4">
        <w:rPr>
          <w:rFonts w:ascii="Century Gothic" w:hAnsi="Century Gothic"/>
          <w:sz w:val="22"/>
          <w:szCs w:val="22"/>
        </w:rPr>
        <w:t>8916384</w:t>
      </w:r>
      <w:r w:rsidRPr="00E029D1">
        <w:rPr>
          <w:rFonts w:ascii="Century Gothic" w:hAnsi="Century Gothic"/>
          <w:sz w:val="22"/>
          <w:szCs w:val="22"/>
        </w:rPr>
        <w:tab/>
      </w:r>
      <w:r w:rsidRPr="00E029D1">
        <w:rPr>
          <w:rFonts w:ascii="Century Gothic" w:hAnsi="Century Gothic"/>
          <w:sz w:val="22"/>
          <w:szCs w:val="22"/>
        </w:rPr>
        <w:tab/>
        <w:t xml:space="preserve">        </w:t>
      </w:r>
      <w:r w:rsidRPr="00E029D1">
        <w:rPr>
          <w:rFonts w:ascii="Century Gothic" w:hAnsi="Century Gothic"/>
          <w:sz w:val="22"/>
          <w:szCs w:val="22"/>
        </w:rPr>
        <w:tab/>
      </w:r>
      <w:r w:rsidRPr="00E029D1">
        <w:rPr>
          <w:rFonts w:ascii="Century Gothic" w:hAnsi="Century Gothic"/>
          <w:sz w:val="22"/>
          <w:szCs w:val="22"/>
        </w:rPr>
        <w:tab/>
      </w:r>
      <w:r w:rsidR="000224EC">
        <w:rPr>
          <w:rFonts w:ascii="Century Gothic" w:hAnsi="Century Gothic"/>
          <w:sz w:val="22"/>
          <w:szCs w:val="22"/>
        </w:rPr>
        <w:t xml:space="preserve">     </w:t>
      </w:r>
      <w:r w:rsidRPr="00E029D1">
        <w:rPr>
          <w:rFonts w:ascii="Century Gothic" w:hAnsi="Century Gothic"/>
          <w:sz w:val="22"/>
          <w:szCs w:val="22"/>
        </w:rPr>
        <w:t xml:space="preserve"> Ακαδημίας 6. τκ 10671 Αθήνα</w:t>
      </w:r>
    </w:p>
    <w:p w:rsidR="003853BD" w:rsidRPr="000224EC" w:rsidRDefault="003853BD" w:rsidP="004A31F6">
      <w:pPr>
        <w:ind w:right="-616"/>
        <w:rPr>
          <w:rFonts w:ascii="Century Gothic" w:hAnsi="Century Gothic"/>
          <w:sz w:val="22"/>
          <w:szCs w:val="22"/>
          <w:u w:val="single"/>
          <w:lang w:val="en-US"/>
        </w:rPr>
      </w:pPr>
      <w:r w:rsidRPr="00E029D1">
        <w:rPr>
          <w:rFonts w:ascii="Century Gothic" w:hAnsi="Century Gothic"/>
          <w:sz w:val="22"/>
          <w:szCs w:val="22"/>
          <w:lang w:val="de-DE"/>
        </w:rPr>
        <w:t>e</w:t>
      </w:r>
      <w:r w:rsidRPr="000224EC">
        <w:rPr>
          <w:rFonts w:ascii="Century Gothic" w:hAnsi="Century Gothic"/>
          <w:sz w:val="22"/>
          <w:szCs w:val="22"/>
          <w:lang w:val="en-US"/>
        </w:rPr>
        <w:t>-</w:t>
      </w:r>
      <w:proofErr w:type="spellStart"/>
      <w:r w:rsidRPr="00E029D1">
        <w:rPr>
          <w:rFonts w:ascii="Century Gothic" w:hAnsi="Century Gothic"/>
          <w:sz w:val="22"/>
          <w:szCs w:val="22"/>
          <w:lang w:val="de-DE"/>
        </w:rPr>
        <w:t>mail</w:t>
      </w:r>
      <w:proofErr w:type="spellEnd"/>
      <w:r w:rsidRPr="000224EC">
        <w:rPr>
          <w:rFonts w:ascii="Century Gothic" w:hAnsi="Century Gothic"/>
          <w:sz w:val="22"/>
          <w:szCs w:val="22"/>
          <w:lang w:val="en-US"/>
        </w:rPr>
        <w:tab/>
        <w:t xml:space="preserve">            : </w:t>
      </w:r>
      <w:r w:rsidRPr="00E029D1">
        <w:rPr>
          <w:rFonts w:ascii="Century Gothic" w:hAnsi="Century Gothic"/>
          <w:sz w:val="22"/>
          <w:szCs w:val="22"/>
          <w:lang w:val="de-DE"/>
        </w:rPr>
        <w:t>d</w:t>
      </w:r>
      <w:r w:rsidRPr="000224EC">
        <w:rPr>
          <w:rFonts w:ascii="Century Gothic" w:hAnsi="Century Gothic"/>
          <w:sz w:val="22"/>
          <w:szCs w:val="22"/>
          <w:lang w:val="en-US"/>
        </w:rPr>
        <w:t>11</w:t>
      </w:r>
      <w:r w:rsidRPr="00E029D1">
        <w:rPr>
          <w:rFonts w:ascii="Century Gothic" w:hAnsi="Century Gothic"/>
          <w:sz w:val="22"/>
          <w:szCs w:val="22"/>
          <w:lang w:val="en-US"/>
        </w:rPr>
        <w:t>e</w:t>
      </w:r>
      <w:r w:rsidRPr="000224EC">
        <w:rPr>
          <w:rFonts w:ascii="Century Gothic" w:hAnsi="Century Gothic"/>
          <w:sz w:val="22"/>
          <w:szCs w:val="22"/>
          <w:lang w:val="en-US"/>
        </w:rPr>
        <w:t>@</w:t>
      </w:r>
      <w:proofErr w:type="spellStart"/>
      <w:r w:rsidRPr="00E029D1">
        <w:rPr>
          <w:rFonts w:ascii="Century Gothic" w:hAnsi="Century Gothic"/>
          <w:sz w:val="22"/>
          <w:szCs w:val="22"/>
          <w:lang w:val="de-DE"/>
        </w:rPr>
        <w:t>hcaa</w:t>
      </w:r>
      <w:proofErr w:type="spellEnd"/>
      <w:r w:rsidRPr="000224EC">
        <w:rPr>
          <w:rFonts w:ascii="Century Gothic" w:hAnsi="Century Gothic"/>
          <w:sz w:val="22"/>
          <w:szCs w:val="22"/>
          <w:lang w:val="en-US"/>
        </w:rPr>
        <w:t>.</w:t>
      </w:r>
      <w:proofErr w:type="spellStart"/>
      <w:r w:rsidRPr="00E029D1">
        <w:rPr>
          <w:rFonts w:ascii="Century Gothic" w:hAnsi="Century Gothic"/>
          <w:sz w:val="22"/>
          <w:szCs w:val="22"/>
          <w:lang w:val="de-DE"/>
        </w:rPr>
        <w:t>gr</w:t>
      </w:r>
      <w:proofErr w:type="spellEnd"/>
      <w:r w:rsidRPr="000224EC">
        <w:rPr>
          <w:rFonts w:ascii="Century Gothic" w:hAnsi="Century Gothic"/>
          <w:sz w:val="22"/>
          <w:szCs w:val="22"/>
          <w:lang w:val="en-US"/>
        </w:rPr>
        <w:tab/>
      </w:r>
      <w:r w:rsidRPr="000224EC">
        <w:rPr>
          <w:rFonts w:ascii="Century Gothic" w:hAnsi="Century Gothic"/>
          <w:sz w:val="22"/>
          <w:szCs w:val="22"/>
          <w:lang w:val="en-US"/>
        </w:rPr>
        <w:tab/>
      </w:r>
      <w:r w:rsidRPr="000224EC">
        <w:rPr>
          <w:rFonts w:ascii="Century Gothic" w:hAnsi="Century Gothic"/>
          <w:sz w:val="22"/>
          <w:szCs w:val="22"/>
          <w:lang w:val="en-US"/>
        </w:rPr>
        <w:tab/>
        <w:t xml:space="preserve">                  </w:t>
      </w:r>
      <w:r w:rsidRPr="000224EC">
        <w:rPr>
          <w:rFonts w:ascii="Century Gothic" w:hAnsi="Century Gothic"/>
          <w:sz w:val="22"/>
          <w:szCs w:val="22"/>
          <w:u w:val="single"/>
          <w:lang w:val="en-US"/>
        </w:rPr>
        <w:t>(</w:t>
      </w:r>
      <w:r w:rsidRPr="00E029D1">
        <w:rPr>
          <w:rFonts w:ascii="Century Gothic" w:hAnsi="Century Gothic"/>
          <w:sz w:val="22"/>
          <w:szCs w:val="22"/>
          <w:u w:val="single"/>
        </w:rPr>
        <w:t>Μέσω</w:t>
      </w:r>
      <w:r w:rsidRPr="000224EC">
        <w:rPr>
          <w:rFonts w:ascii="Century Gothic" w:hAnsi="Century Gothic"/>
          <w:sz w:val="22"/>
          <w:szCs w:val="22"/>
          <w:u w:val="single"/>
          <w:lang w:val="en-US"/>
        </w:rPr>
        <w:t xml:space="preserve"> </w:t>
      </w:r>
      <w:r w:rsidRPr="00E029D1">
        <w:rPr>
          <w:rFonts w:ascii="Century Gothic" w:hAnsi="Century Gothic"/>
          <w:sz w:val="22"/>
          <w:szCs w:val="22"/>
          <w:u w:val="single"/>
          <w:lang w:val="de-DE"/>
        </w:rPr>
        <w:t>e</w:t>
      </w:r>
      <w:r w:rsidRPr="000224EC">
        <w:rPr>
          <w:rFonts w:ascii="Century Gothic" w:hAnsi="Century Gothic"/>
          <w:sz w:val="22"/>
          <w:szCs w:val="22"/>
          <w:u w:val="single"/>
          <w:lang w:val="en-US"/>
        </w:rPr>
        <w:t>-</w:t>
      </w:r>
      <w:proofErr w:type="spellStart"/>
      <w:r w:rsidRPr="00E029D1">
        <w:rPr>
          <w:rFonts w:ascii="Century Gothic" w:hAnsi="Century Gothic"/>
          <w:sz w:val="22"/>
          <w:szCs w:val="22"/>
          <w:u w:val="single"/>
          <w:lang w:val="de-DE"/>
        </w:rPr>
        <w:t>mail</w:t>
      </w:r>
      <w:proofErr w:type="spellEnd"/>
      <w:r w:rsidRPr="000224EC">
        <w:rPr>
          <w:rFonts w:ascii="Century Gothic" w:hAnsi="Century Gothic"/>
          <w:sz w:val="22"/>
          <w:szCs w:val="22"/>
          <w:u w:val="single"/>
          <w:lang w:val="en-US"/>
        </w:rPr>
        <w:t xml:space="preserve">: </w:t>
      </w:r>
      <w:hyperlink r:id="rId10" w:history="1">
        <w:r w:rsidRPr="00E029D1">
          <w:rPr>
            <w:rStyle w:val="-"/>
            <w:rFonts w:ascii="Century Gothic" w:hAnsi="Century Gothic"/>
            <w:sz w:val="22"/>
            <w:szCs w:val="22"/>
            <w:lang w:val="de-DE"/>
          </w:rPr>
          <w:t>keeuhcci</w:t>
        </w:r>
        <w:r w:rsidRPr="000224EC">
          <w:rPr>
            <w:rStyle w:val="-"/>
            <w:rFonts w:ascii="Century Gothic" w:hAnsi="Century Gothic"/>
            <w:sz w:val="22"/>
            <w:szCs w:val="22"/>
            <w:lang w:val="en-US"/>
          </w:rPr>
          <w:t>@</w:t>
        </w:r>
        <w:r w:rsidRPr="00E029D1">
          <w:rPr>
            <w:rStyle w:val="-"/>
            <w:rFonts w:ascii="Century Gothic" w:hAnsi="Century Gothic"/>
            <w:sz w:val="22"/>
            <w:szCs w:val="22"/>
            <w:lang w:val="de-DE"/>
          </w:rPr>
          <w:t>uhc</w:t>
        </w:r>
        <w:r w:rsidRPr="000224EC">
          <w:rPr>
            <w:rStyle w:val="-"/>
            <w:rFonts w:ascii="Century Gothic" w:hAnsi="Century Gothic"/>
            <w:sz w:val="22"/>
            <w:szCs w:val="22"/>
            <w:lang w:val="en-US"/>
          </w:rPr>
          <w:t>.</w:t>
        </w:r>
        <w:r w:rsidRPr="00E029D1">
          <w:rPr>
            <w:rStyle w:val="-"/>
            <w:rFonts w:ascii="Century Gothic" w:hAnsi="Century Gothic"/>
            <w:sz w:val="22"/>
            <w:szCs w:val="22"/>
            <w:lang w:val="de-DE"/>
          </w:rPr>
          <w:t>gr</w:t>
        </w:r>
      </w:hyperlink>
      <w:r w:rsidRPr="000224EC">
        <w:rPr>
          <w:rFonts w:ascii="Century Gothic" w:hAnsi="Century Gothic"/>
          <w:sz w:val="22"/>
          <w:szCs w:val="22"/>
          <w:u w:val="single"/>
          <w:lang w:val="en-US"/>
        </w:rPr>
        <w:t>)</w:t>
      </w:r>
      <w:r w:rsidRPr="000224EC">
        <w:rPr>
          <w:rFonts w:ascii="Century Gothic" w:hAnsi="Century Gothic"/>
          <w:sz w:val="22"/>
          <w:szCs w:val="22"/>
          <w:lang w:val="en-US"/>
        </w:rPr>
        <w:tab/>
      </w:r>
      <w:r w:rsidRPr="000224EC">
        <w:rPr>
          <w:rFonts w:ascii="Century Gothic" w:hAnsi="Century Gothic"/>
          <w:sz w:val="22"/>
          <w:szCs w:val="22"/>
          <w:lang w:val="en-US"/>
        </w:rPr>
        <w:tab/>
        <w:t xml:space="preserve">       </w:t>
      </w:r>
    </w:p>
    <w:p w:rsidR="003853BD" w:rsidRPr="000224EC" w:rsidRDefault="003853BD" w:rsidP="004A31F6">
      <w:pPr>
        <w:ind w:right="-766"/>
        <w:rPr>
          <w:rFonts w:ascii="Century Gothic" w:hAnsi="Century Gothic"/>
          <w:sz w:val="22"/>
          <w:szCs w:val="22"/>
          <w:lang w:val="en-US"/>
        </w:rPr>
      </w:pPr>
      <w:r w:rsidRPr="000224EC">
        <w:rPr>
          <w:rFonts w:ascii="Century Gothic" w:hAnsi="Century Gothic"/>
          <w:sz w:val="22"/>
          <w:szCs w:val="22"/>
          <w:lang w:val="en-US"/>
        </w:rPr>
        <w:tab/>
      </w:r>
      <w:r w:rsidRPr="000224EC">
        <w:rPr>
          <w:rFonts w:ascii="Century Gothic" w:hAnsi="Century Gothic"/>
          <w:sz w:val="22"/>
          <w:szCs w:val="22"/>
          <w:lang w:val="en-US"/>
        </w:rPr>
        <w:tab/>
      </w:r>
      <w:r w:rsidRPr="000224EC">
        <w:rPr>
          <w:rFonts w:ascii="Century Gothic" w:hAnsi="Century Gothic"/>
          <w:sz w:val="22"/>
          <w:szCs w:val="22"/>
          <w:lang w:val="en-US"/>
        </w:rPr>
        <w:tab/>
      </w:r>
      <w:r w:rsidRPr="000224EC">
        <w:rPr>
          <w:rFonts w:ascii="Century Gothic" w:hAnsi="Century Gothic"/>
          <w:sz w:val="22"/>
          <w:szCs w:val="22"/>
          <w:lang w:val="en-US"/>
        </w:rPr>
        <w:tab/>
      </w:r>
      <w:r w:rsidRPr="000224EC">
        <w:rPr>
          <w:rFonts w:ascii="Century Gothic" w:hAnsi="Century Gothic"/>
          <w:sz w:val="22"/>
          <w:szCs w:val="22"/>
          <w:lang w:val="en-US"/>
        </w:rPr>
        <w:tab/>
      </w:r>
      <w:r w:rsidRPr="000224EC">
        <w:rPr>
          <w:rFonts w:ascii="Century Gothic" w:hAnsi="Century Gothic"/>
          <w:sz w:val="22"/>
          <w:szCs w:val="22"/>
          <w:lang w:val="en-US"/>
        </w:rPr>
        <w:tab/>
      </w:r>
      <w:r w:rsidRPr="000224EC">
        <w:rPr>
          <w:rFonts w:ascii="Century Gothic" w:hAnsi="Century Gothic"/>
          <w:sz w:val="22"/>
          <w:szCs w:val="22"/>
          <w:lang w:val="en-US"/>
        </w:rPr>
        <w:tab/>
      </w:r>
      <w:r w:rsidRPr="000224EC">
        <w:rPr>
          <w:rFonts w:ascii="Century Gothic" w:hAnsi="Century Gothic"/>
          <w:sz w:val="22"/>
          <w:szCs w:val="22"/>
          <w:lang w:val="en-US"/>
        </w:rPr>
        <w:tab/>
        <w:t xml:space="preserve">       </w:t>
      </w:r>
    </w:p>
    <w:p w:rsidR="003853BD" w:rsidRPr="000224EC" w:rsidRDefault="003853BD">
      <w:pPr>
        <w:ind w:right="3"/>
        <w:jc w:val="both"/>
        <w:rPr>
          <w:rFonts w:ascii="Century Gothic" w:hAnsi="Century Gothic"/>
          <w:b/>
          <w:sz w:val="22"/>
          <w:szCs w:val="22"/>
          <w:lang w:val="en-US"/>
        </w:rPr>
      </w:pPr>
    </w:p>
    <w:p w:rsidR="003853BD" w:rsidRPr="00E029D1" w:rsidRDefault="003853BD">
      <w:pPr>
        <w:ind w:right="3"/>
        <w:jc w:val="both"/>
        <w:rPr>
          <w:rFonts w:ascii="Century Gothic" w:hAnsi="Century Gothic"/>
          <w:b/>
          <w:sz w:val="22"/>
          <w:szCs w:val="22"/>
        </w:rPr>
      </w:pPr>
      <w:r w:rsidRPr="00E029D1">
        <w:rPr>
          <w:rFonts w:ascii="Century Gothic" w:hAnsi="Century Gothic"/>
          <w:b/>
          <w:sz w:val="22"/>
          <w:szCs w:val="22"/>
        </w:rPr>
        <w:t>ΘΕ</w:t>
      </w:r>
      <w:r w:rsidRPr="00E029D1">
        <w:rPr>
          <w:rFonts w:ascii="Century Gothic" w:hAnsi="Century Gothic"/>
          <w:b/>
          <w:sz w:val="22"/>
          <w:szCs w:val="22"/>
          <w:lang w:val="en-US"/>
        </w:rPr>
        <w:t>MA</w:t>
      </w:r>
      <w:r w:rsidRPr="00E029D1">
        <w:rPr>
          <w:rFonts w:ascii="Century Gothic" w:hAnsi="Century Gothic"/>
          <w:b/>
          <w:sz w:val="22"/>
          <w:szCs w:val="22"/>
        </w:rPr>
        <w:t xml:space="preserve">: ΠΕΡΙΛΗΨΗ ΔΙΑΚΗΡΥΞΗΣ </w:t>
      </w:r>
      <w:r w:rsidR="00D54A27">
        <w:rPr>
          <w:rFonts w:ascii="Century Gothic" w:hAnsi="Century Gothic"/>
          <w:b/>
          <w:sz w:val="22"/>
          <w:szCs w:val="22"/>
        </w:rPr>
        <w:t>ΑΝΟΙΧΤΟΥ</w:t>
      </w:r>
      <w:r>
        <w:rPr>
          <w:rFonts w:ascii="Century Gothic" w:hAnsi="Century Gothic"/>
          <w:b/>
          <w:sz w:val="22"/>
          <w:szCs w:val="22"/>
        </w:rPr>
        <w:t xml:space="preserve"> </w:t>
      </w:r>
      <w:r w:rsidRPr="00E029D1">
        <w:rPr>
          <w:rFonts w:ascii="Century Gothic" w:hAnsi="Century Gothic"/>
          <w:b/>
          <w:sz w:val="22"/>
          <w:szCs w:val="22"/>
        </w:rPr>
        <w:t>ΔΙΑΓΩΝΙΣΜΟΥ</w:t>
      </w:r>
    </w:p>
    <w:p w:rsidR="000224EC" w:rsidRDefault="000224EC" w:rsidP="000224EC">
      <w:pPr>
        <w:pStyle w:val="31"/>
        <w:ind w:left="0" w:right="-35"/>
        <w:rPr>
          <w:rFonts w:ascii="Century Gothic" w:hAnsi="Century Gothic"/>
          <w:sz w:val="22"/>
          <w:szCs w:val="22"/>
        </w:rPr>
      </w:pPr>
    </w:p>
    <w:p w:rsidR="000224EC" w:rsidRDefault="000224EC" w:rsidP="000224EC">
      <w:pPr>
        <w:pStyle w:val="31"/>
        <w:ind w:left="0" w:right="-35"/>
        <w:rPr>
          <w:rFonts w:ascii="Century Gothic" w:hAnsi="Century Gothic"/>
          <w:sz w:val="22"/>
          <w:szCs w:val="22"/>
        </w:rPr>
      </w:pPr>
    </w:p>
    <w:p w:rsidR="003853BD" w:rsidRPr="00D354F9" w:rsidRDefault="00D7400C" w:rsidP="00617C58">
      <w:pPr>
        <w:pStyle w:val="31"/>
        <w:ind w:left="0" w:right="-35"/>
        <w:jc w:val="both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 </w:t>
      </w:r>
      <w:r w:rsidR="003853BD" w:rsidRPr="00B03D12">
        <w:rPr>
          <w:rFonts w:ascii="Century Gothic" w:hAnsi="Century Gothic"/>
          <w:sz w:val="22"/>
          <w:szCs w:val="22"/>
        </w:rPr>
        <w:t>Σας διαβιβάζουμε περίληψη Διακήρυξης</w:t>
      </w:r>
      <w:r w:rsidR="000224EC" w:rsidRPr="00B03D12">
        <w:rPr>
          <w:rFonts w:ascii="Century Gothic" w:hAnsi="Century Gothic"/>
          <w:sz w:val="22"/>
          <w:szCs w:val="22"/>
        </w:rPr>
        <w:t xml:space="preserve"> </w:t>
      </w:r>
      <w:r w:rsidR="00B03D12" w:rsidRPr="00B03D12">
        <w:rPr>
          <w:rFonts w:ascii="Century Gothic" w:hAnsi="Century Gothic"/>
          <w:sz w:val="22"/>
          <w:szCs w:val="22"/>
        </w:rPr>
        <w:t xml:space="preserve">ηλεκτρονικού ανοιχτού  διαγωνισμού με κριτήριο κατακύρωσης την πλέον συμφέρουσα από οικονομική άποψη προσφορά, προσδιοριζόμενη αποκλειστικά βάσει της τιμής, για την </w:t>
      </w:r>
      <w:r w:rsidR="00D354F9" w:rsidRPr="00D354F9">
        <w:rPr>
          <w:rFonts w:ascii="Century Gothic" w:hAnsi="Century Gothic"/>
          <w:sz w:val="22"/>
          <w:szCs w:val="22"/>
        </w:rPr>
        <w:t>προμήθεια</w:t>
      </w:r>
      <w:r w:rsidR="00FB4EB4" w:rsidRPr="00FB4EB4">
        <w:rPr>
          <w:sz w:val="22"/>
          <w:szCs w:val="22"/>
        </w:rPr>
        <w:t xml:space="preserve"> </w:t>
      </w:r>
      <w:r w:rsidR="00FB4EB4" w:rsidRPr="00FB4EB4">
        <w:rPr>
          <w:rFonts w:ascii="Century Gothic" w:hAnsi="Century Gothic"/>
          <w:sz w:val="22"/>
          <w:szCs w:val="22"/>
        </w:rPr>
        <w:t>υλικών αποχιονισμού (</w:t>
      </w:r>
      <w:proofErr w:type="spellStart"/>
      <w:r w:rsidR="00FB4EB4" w:rsidRPr="00FB4EB4">
        <w:rPr>
          <w:rFonts w:ascii="Century Gothic" w:hAnsi="Century Gothic"/>
          <w:sz w:val="22"/>
          <w:szCs w:val="22"/>
        </w:rPr>
        <w:t>αντιπαγοποιητικό</w:t>
      </w:r>
      <w:proofErr w:type="spellEnd"/>
      <w:r w:rsidR="00FB4EB4" w:rsidRPr="00FB4EB4">
        <w:rPr>
          <w:rFonts w:ascii="Century Gothic" w:hAnsi="Century Gothic"/>
          <w:sz w:val="22"/>
          <w:szCs w:val="22"/>
        </w:rPr>
        <w:t xml:space="preserve"> υγρό και </w:t>
      </w:r>
      <w:proofErr w:type="spellStart"/>
      <w:r w:rsidR="00FB4EB4" w:rsidRPr="00FB4EB4">
        <w:rPr>
          <w:rFonts w:ascii="Century Gothic" w:hAnsi="Century Gothic"/>
          <w:sz w:val="22"/>
          <w:szCs w:val="22"/>
        </w:rPr>
        <w:t>αποπαγοποιητικός</w:t>
      </w:r>
      <w:proofErr w:type="spellEnd"/>
      <w:r w:rsidR="00FB4EB4" w:rsidRPr="00FB4EB4">
        <w:rPr>
          <w:rFonts w:ascii="Century Gothic" w:hAnsi="Century Gothic"/>
          <w:sz w:val="22"/>
          <w:szCs w:val="22"/>
        </w:rPr>
        <w:t xml:space="preserve"> στερεός κόκκος) Κρατικών  Αεροδρομίων Βορείου Ελλάδος</w:t>
      </w:r>
      <w:r w:rsidR="00D354F9" w:rsidRPr="00D354F9">
        <w:rPr>
          <w:rFonts w:ascii="Century Gothic" w:hAnsi="Century Gothic"/>
          <w:sz w:val="22"/>
          <w:szCs w:val="22"/>
        </w:rPr>
        <w:t>.</w:t>
      </w:r>
    </w:p>
    <w:p w:rsidR="003853BD" w:rsidRPr="00B03D12" w:rsidRDefault="003853BD">
      <w:pPr>
        <w:ind w:right="3"/>
        <w:jc w:val="both"/>
        <w:rPr>
          <w:rFonts w:ascii="Century Gothic" w:hAnsi="Century Gothic"/>
          <w:sz w:val="22"/>
          <w:szCs w:val="22"/>
        </w:rPr>
      </w:pPr>
      <w:r w:rsidRPr="00B03D12">
        <w:rPr>
          <w:rFonts w:ascii="Century Gothic" w:hAnsi="Century Gothic"/>
          <w:sz w:val="22"/>
          <w:szCs w:val="22"/>
        </w:rPr>
        <w:t>Παρακαλούμε να την γνωστοποιήσετε στα ενδιαφερόμενα μέλη σας.</w:t>
      </w:r>
    </w:p>
    <w:p w:rsidR="003853BD" w:rsidRDefault="003853BD">
      <w:pPr>
        <w:ind w:right="-766"/>
        <w:jc w:val="both"/>
        <w:rPr>
          <w:sz w:val="24"/>
        </w:rPr>
      </w:pPr>
    </w:p>
    <w:tbl>
      <w:tblPr>
        <w:tblpPr w:leftFromText="180" w:rightFromText="180" w:vertAnchor="text" w:horzAnchor="page" w:tblpX="6871" w:tblpY="173"/>
        <w:tblW w:w="0" w:type="auto"/>
        <w:tblLook w:val="01E0"/>
      </w:tblPr>
      <w:tblGrid>
        <w:gridCol w:w="3661"/>
      </w:tblGrid>
      <w:tr w:rsidR="003853BD" w:rsidRPr="00560885" w:rsidTr="003F13E0">
        <w:trPr>
          <w:trHeight w:val="23"/>
        </w:trPr>
        <w:tc>
          <w:tcPr>
            <w:tcW w:w="3661" w:type="dxa"/>
          </w:tcPr>
          <w:p w:rsidR="003853BD" w:rsidRPr="004C3EFE" w:rsidRDefault="003853BD" w:rsidP="00560885">
            <w:pPr>
              <w:ind w:right="60"/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4C3EFE">
              <w:rPr>
                <w:rFonts w:ascii="Century Gothic" w:hAnsi="Century Gothic"/>
                <w:sz w:val="22"/>
                <w:szCs w:val="22"/>
              </w:rPr>
              <w:t>Με εντολή Διοικητού</w:t>
            </w:r>
          </w:p>
        </w:tc>
      </w:tr>
      <w:tr w:rsidR="003853BD" w:rsidRPr="00560885" w:rsidTr="003F13E0">
        <w:trPr>
          <w:trHeight w:val="23"/>
        </w:trPr>
        <w:tc>
          <w:tcPr>
            <w:tcW w:w="3661" w:type="dxa"/>
          </w:tcPr>
          <w:p w:rsidR="003853BD" w:rsidRPr="004C3EFE" w:rsidRDefault="00FB4EB4" w:rsidP="00FB4EB4">
            <w:pPr>
              <w:ind w:right="60"/>
              <w:jc w:val="center"/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  <w:lang w:val="en-US"/>
              </w:rPr>
              <w:t>H</w:t>
            </w:r>
            <w:r w:rsidR="003853BD">
              <w:rPr>
                <w:rFonts w:ascii="Century Gothic" w:hAnsi="Century Gothic"/>
                <w:sz w:val="22"/>
                <w:szCs w:val="22"/>
              </w:rPr>
              <w:t xml:space="preserve"> </w:t>
            </w:r>
            <w:r w:rsidR="00F74807">
              <w:rPr>
                <w:rFonts w:ascii="Century Gothic" w:hAnsi="Century Gothic"/>
                <w:sz w:val="22"/>
                <w:szCs w:val="22"/>
              </w:rPr>
              <w:t xml:space="preserve"> Αν. </w:t>
            </w:r>
            <w:r w:rsidR="003853BD" w:rsidRPr="004C3EFE">
              <w:rPr>
                <w:rFonts w:ascii="Century Gothic" w:hAnsi="Century Gothic"/>
                <w:sz w:val="22"/>
                <w:szCs w:val="22"/>
              </w:rPr>
              <w:t>Προϊστάμεν</w:t>
            </w:r>
            <w:r>
              <w:rPr>
                <w:rFonts w:ascii="Century Gothic" w:hAnsi="Century Gothic"/>
                <w:sz w:val="22"/>
                <w:szCs w:val="22"/>
              </w:rPr>
              <w:t xml:space="preserve">η </w:t>
            </w:r>
            <w:r w:rsidR="003853BD" w:rsidRPr="004C3EFE">
              <w:rPr>
                <w:rFonts w:ascii="Century Gothic" w:hAnsi="Century Gothic"/>
                <w:sz w:val="22"/>
                <w:szCs w:val="22"/>
              </w:rPr>
              <w:t xml:space="preserve"> Δ/νσης</w:t>
            </w:r>
          </w:p>
        </w:tc>
      </w:tr>
      <w:tr w:rsidR="003853BD" w:rsidRPr="00560885" w:rsidTr="003F13E0">
        <w:trPr>
          <w:trHeight w:val="23"/>
        </w:trPr>
        <w:tc>
          <w:tcPr>
            <w:tcW w:w="3661" w:type="dxa"/>
          </w:tcPr>
          <w:p w:rsidR="003853BD" w:rsidRPr="004C3EFE" w:rsidRDefault="003853BD" w:rsidP="00560885">
            <w:pPr>
              <w:ind w:right="60"/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4C3EFE">
              <w:rPr>
                <w:rFonts w:ascii="Century Gothic" w:hAnsi="Century Gothic"/>
                <w:sz w:val="22"/>
                <w:szCs w:val="22"/>
              </w:rPr>
              <w:t>Οικονομικού-Εφοδιασμού</w:t>
            </w:r>
          </w:p>
        </w:tc>
      </w:tr>
      <w:tr w:rsidR="003853BD" w:rsidRPr="00560885" w:rsidTr="003F13E0">
        <w:trPr>
          <w:trHeight w:val="23"/>
        </w:trPr>
        <w:tc>
          <w:tcPr>
            <w:tcW w:w="3661" w:type="dxa"/>
          </w:tcPr>
          <w:p w:rsidR="003F13E0" w:rsidRDefault="003F13E0" w:rsidP="003F13E0">
            <w:pPr>
              <w:ind w:right="60"/>
              <w:jc w:val="center"/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>Χ.ΧΟΡΤΑΡΙΑ</w:t>
            </w:r>
          </w:p>
          <w:p w:rsidR="003853BD" w:rsidRPr="004C3EFE" w:rsidRDefault="003853BD" w:rsidP="003F13E0">
            <w:pPr>
              <w:ind w:right="60"/>
              <w:jc w:val="center"/>
              <w:rPr>
                <w:rFonts w:ascii="Century Gothic" w:hAnsi="Century Gothic"/>
                <w:b/>
                <w:sz w:val="22"/>
                <w:szCs w:val="22"/>
              </w:rPr>
            </w:pPr>
          </w:p>
        </w:tc>
      </w:tr>
      <w:tr w:rsidR="003853BD" w:rsidRPr="00560885" w:rsidTr="003F13E0">
        <w:trPr>
          <w:trHeight w:val="108"/>
        </w:trPr>
        <w:tc>
          <w:tcPr>
            <w:tcW w:w="3661" w:type="dxa"/>
          </w:tcPr>
          <w:p w:rsidR="003853BD" w:rsidRPr="00560885" w:rsidRDefault="003853BD" w:rsidP="00560885">
            <w:pPr>
              <w:ind w:right="60"/>
              <w:jc w:val="center"/>
              <w:rPr>
                <w:sz w:val="24"/>
              </w:rPr>
            </w:pPr>
          </w:p>
          <w:p w:rsidR="003853BD" w:rsidRPr="00560885" w:rsidRDefault="003853BD" w:rsidP="003E2008">
            <w:pPr>
              <w:ind w:right="60"/>
              <w:jc w:val="center"/>
              <w:rPr>
                <w:sz w:val="24"/>
              </w:rPr>
            </w:pPr>
          </w:p>
        </w:tc>
      </w:tr>
    </w:tbl>
    <w:p w:rsidR="003853BD" w:rsidRDefault="003853BD" w:rsidP="002A490F">
      <w:pPr>
        <w:ind w:right="60"/>
        <w:rPr>
          <w:sz w:val="24"/>
        </w:rPr>
      </w:pPr>
    </w:p>
    <w:p w:rsidR="003853BD" w:rsidRDefault="003853BD">
      <w:pPr>
        <w:ind w:right="-766"/>
        <w:rPr>
          <w:b/>
          <w:sz w:val="24"/>
        </w:rPr>
      </w:pPr>
    </w:p>
    <w:p w:rsidR="003853BD" w:rsidRDefault="003853BD">
      <w:pPr>
        <w:ind w:right="-766"/>
        <w:rPr>
          <w:b/>
          <w:sz w:val="24"/>
        </w:rPr>
      </w:pPr>
    </w:p>
    <w:p w:rsidR="003853BD" w:rsidRDefault="003853BD">
      <w:pPr>
        <w:ind w:right="-766"/>
        <w:rPr>
          <w:b/>
          <w:sz w:val="24"/>
        </w:rPr>
      </w:pPr>
    </w:p>
    <w:p w:rsidR="003853BD" w:rsidRDefault="003853BD">
      <w:pPr>
        <w:ind w:right="-766"/>
        <w:rPr>
          <w:b/>
          <w:sz w:val="24"/>
        </w:rPr>
      </w:pPr>
    </w:p>
    <w:p w:rsidR="003853BD" w:rsidRPr="004C3EFE" w:rsidRDefault="003853BD">
      <w:pPr>
        <w:ind w:right="-766"/>
        <w:rPr>
          <w:rFonts w:ascii="Century Gothic" w:hAnsi="Century Gothic"/>
          <w:b/>
          <w:sz w:val="22"/>
          <w:szCs w:val="22"/>
        </w:rPr>
      </w:pPr>
    </w:p>
    <w:p w:rsidR="003853BD" w:rsidRPr="004C3EFE" w:rsidRDefault="003853BD">
      <w:pPr>
        <w:ind w:right="-766"/>
        <w:rPr>
          <w:rFonts w:ascii="Century Gothic" w:hAnsi="Century Gothic"/>
          <w:sz w:val="22"/>
          <w:szCs w:val="22"/>
          <w:u w:val="single"/>
        </w:rPr>
      </w:pPr>
      <w:r w:rsidRPr="004C3EFE">
        <w:rPr>
          <w:rFonts w:ascii="Century Gothic" w:hAnsi="Century Gothic"/>
          <w:b/>
          <w:sz w:val="22"/>
          <w:szCs w:val="22"/>
          <w:u w:val="single"/>
        </w:rPr>
        <w:t>ΣΥΝΗΜΜΕΝΑ:</w:t>
      </w:r>
      <w:r w:rsidRPr="004C3EFE">
        <w:rPr>
          <w:rFonts w:ascii="Century Gothic" w:hAnsi="Century Gothic"/>
          <w:sz w:val="22"/>
          <w:szCs w:val="22"/>
          <w:u w:val="single"/>
        </w:rPr>
        <w:t xml:space="preserve">                                            </w:t>
      </w:r>
    </w:p>
    <w:p w:rsidR="003853BD" w:rsidRPr="004C3EFE" w:rsidRDefault="003853BD">
      <w:pPr>
        <w:ind w:right="-766"/>
        <w:rPr>
          <w:rFonts w:ascii="Century Gothic" w:hAnsi="Century Gothic"/>
          <w:sz w:val="22"/>
          <w:szCs w:val="22"/>
        </w:rPr>
      </w:pPr>
      <w:r w:rsidRPr="004C3EFE">
        <w:rPr>
          <w:rFonts w:ascii="Century Gothic" w:hAnsi="Century Gothic"/>
          <w:sz w:val="22"/>
          <w:szCs w:val="22"/>
        </w:rPr>
        <w:t xml:space="preserve">-Μία (1) περίληψη Διακήρυξης                          </w:t>
      </w:r>
      <w:r w:rsidRPr="004C3EFE">
        <w:rPr>
          <w:rFonts w:ascii="Century Gothic" w:hAnsi="Century Gothic"/>
          <w:sz w:val="22"/>
          <w:szCs w:val="22"/>
        </w:rPr>
        <w:tab/>
      </w:r>
      <w:r w:rsidRPr="004C3EFE">
        <w:rPr>
          <w:rFonts w:ascii="Century Gothic" w:hAnsi="Century Gothic"/>
          <w:sz w:val="22"/>
          <w:szCs w:val="22"/>
        </w:rPr>
        <w:tab/>
      </w:r>
      <w:r w:rsidRPr="004C3EFE">
        <w:rPr>
          <w:rFonts w:ascii="Century Gothic" w:hAnsi="Century Gothic"/>
          <w:sz w:val="22"/>
          <w:szCs w:val="22"/>
        </w:rPr>
        <w:tab/>
      </w:r>
      <w:r w:rsidRPr="004C3EFE">
        <w:rPr>
          <w:rFonts w:ascii="Century Gothic" w:hAnsi="Century Gothic"/>
          <w:sz w:val="22"/>
          <w:szCs w:val="22"/>
        </w:rPr>
        <w:tab/>
        <w:t xml:space="preserve">           </w:t>
      </w:r>
    </w:p>
    <w:p w:rsidR="003853BD" w:rsidRPr="004C3EFE" w:rsidRDefault="003853BD">
      <w:pPr>
        <w:ind w:right="-766"/>
        <w:rPr>
          <w:rFonts w:ascii="Century Gothic" w:hAnsi="Century Gothic"/>
          <w:sz w:val="22"/>
          <w:szCs w:val="22"/>
          <w:u w:val="single"/>
        </w:rPr>
      </w:pPr>
      <w:r w:rsidRPr="004C3EFE">
        <w:rPr>
          <w:rFonts w:ascii="Century Gothic" w:hAnsi="Century Gothic"/>
          <w:b/>
          <w:sz w:val="22"/>
          <w:szCs w:val="22"/>
          <w:u w:val="single"/>
        </w:rPr>
        <w:t xml:space="preserve">ΕΣΩΤ. ΔΙΑΝΟΜΗ:   </w:t>
      </w:r>
    </w:p>
    <w:p w:rsidR="003853BD" w:rsidRPr="004C3EFE" w:rsidRDefault="003853BD">
      <w:pPr>
        <w:ind w:right="-766"/>
        <w:rPr>
          <w:rFonts w:ascii="Century Gothic" w:hAnsi="Century Gothic"/>
          <w:sz w:val="22"/>
          <w:szCs w:val="22"/>
        </w:rPr>
      </w:pPr>
      <w:r w:rsidRPr="004C3EFE">
        <w:rPr>
          <w:rFonts w:ascii="Century Gothic" w:hAnsi="Century Gothic"/>
          <w:sz w:val="22"/>
          <w:szCs w:val="22"/>
        </w:rPr>
        <w:t xml:space="preserve">Δ11/Ε (2)                                                   </w:t>
      </w:r>
    </w:p>
    <w:p w:rsidR="003853BD" w:rsidRDefault="003853BD" w:rsidP="000445EE">
      <w:pPr>
        <w:ind w:left="3544"/>
        <w:jc w:val="center"/>
        <w:rPr>
          <w:b/>
          <w:sz w:val="18"/>
          <w:szCs w:val="18"/>
        </w:rPr>
      </w:pPr>
    </w:p>
    <w:p w:rsidR="003853BD" w:rsidRPr="000445EE" w:rsidRDefault="003853BD">
      <w:pPr>
        <w:ind w:right="-766"/>
        <w:rPr>
          <w:sz w:val="24"/>
        </w:rPr>
      </w:pPr>
    </w:p>
    <w:p w:rsidR="003853BD" w:rsidRDefault="003853BD">
      <w:pPr>
        <w:ind w:right="-766"/>
        <w:rPr>
          <w:sz w:val="24"/>
        </w:rPr>
      </w:pPr>
    </w:p>
    <w:p w:rsidR="003853BD" w:rsidRDefault="003853BD" w:rsidP="002F00D6">
      <w:pPr>
        <w:ind w:right="-766"/>
        <w:jc w:val="center"/>
        <w:rPr>
          <w:sz w:val="24"/>
        </w:rPr>
      </w:pPr>
    </w:p>
    <w:p w:rsidR="003853BD" w:rsidRDefault="003853BD">
      <w:pPr>
        <w:ind w:right="-766"/>
        <w:rPr>
          <w:sz w:val="24"/>
        </w:rPr>
      </w:pPr>
    </w:p>
    <w:p w:rsidR="003F13E0" w:rsidRDefault="003F13E0" w:rsidP="003F13E0">
      <w:pPr>
        <w:ind w:right="-766"/>
        <w:jc w:val="center"/>
        <w:rPr>
          <w:sz w:val="24"/>
        </w:rPr>
      </w:pPr>
      <w:r>
        <w:rPr>
          <w:sz w:val="24"/>
        </w:rPr>
        <w:t>ΑΚΡΙΒΕΣ ΑΝΤΙΓΡΑΦΟ</w:t>
      </w:r>
    </w:p>
    <w:p w:rsidR="003F13E0" w:rsidRPr="003F13E0" w:rsidRDefault="003F13E0" w:rsidP="003F13E0">
      <w:pPr>
        <w:ind w:right="-766"/>
        <w:jc w:val="center"/>
        <w:rPr>
          <w:sz w:val="24"/>
        </w:rPr>
      </w:pPr>
      <w:r>
        <w:rPr>
          <w:sz w:val="24"/>
        </w:rPr>
        <w:t>Η ΠΡΟΪΣΤΑΜΕΝΗ ΤΗΣ ΚΕΝΤΡΙΚΗΣ ΓΡΑΜΜΑΤΕΙΑΣ</w:t>
      </w:r>
    </w:p>
    <w:p w:rsidR="003853BD" w:rsidRDefault="003853BD">
      <w:pPr>
        <w:ind w:right="-766"/>
        <w:rPr>
          <w:sz w:val="24"/>
        </w:rPr>
      </w:pPr>
    </w:p>
    <w:p w:rsidR="003853BD" w:rsidRDefault="003853BD">
      <w:pPr>
        <w:ind w:right="-766"/>
        <w:rPr>
          <w:sz w:val="24"/>
        </w:rPr>
      </w:pPr>
    </w:p>
    <w:p w:rsidR="003853BD" w:rsidRDefault="003853BD">
      <w:pPr>
        <w:ind w:right="-766"/>
        <w:rPr>
          <w:sz w:val="24"/>
        </w:rPr>
      </w:pPr>
    </w:p>
    <w:p w:rsidR="00FB4EB4" w:rsidRDefault="00FB4EB4">
      <w:pPr>
        <w:ind w:right="-766"/>
        <w:rPr>
          <w:sz w:val="24"/>
        </w:rPr>
      </w:pPr>
    </w:p>
    <w:p w:rsidR="00FB4EB4" w:rsidRDefault="00FB4EB4">
      <w:pPr>
        <w:ind w:right="-766"/>
        <w:rPr>
          <w:sz w:val="24"/>
        </w:rPr>
      </w:pPr>
    </w:p>
    <w:p w:rsidR="00FB4EB4" w:rsidRDefault="00FB4EB4">
      <w:pPr>
        <w:ind w:right="-766"/>
        <w:rPr>
          <w:sz w:val="24"/>
        </w:rPr>
      </w:pPr>
    </w:p>
    <w:p w:rsidR="00FB4EB4" w:rsidRDefault="00FB4EB4" w:rsidP="00FB4EB4">
      <w:pPr>
        <w:spacing w:line="360" w:lineRule="auto"/>
        <w:jc w:val="both"/>
        <w:rPr>
          <w:rFonts w:ascii="Trebuchet MS" w:hAnsi="Trebuchet MS" w:cs="Lucida Sans Unicode"/>
          <w:bCs/>
        </w:rPr>
      </w:pPr>
    </w:p>
    <w:p w:rsidR="003F13E0" w:rsidRDefault="003F13E0" w:rsidP="00FB4EB4">
      <w:pPr>
        <w:spacing w:line="360" w:lineRule="auto"/>
        <w:jc w:val="both"/>
        <w:rPr>
          <w:rFonts w:ascii="Trebuchet MS" w:hAnsi="Trebuchet MS" w:cs="Lucida Sans Unicode"/>
          <w:bCs/>
        </w:rPr>
      </w:pPr>
    </w:p>
    <w:p w:rsidR="00FB4EB4" w:rsidRDefault="003F13E0" w:rsidP="00FB4EB4">
      <w:pPr>
        <w:spacing w:line="360" w:lineRule="auto"/>
        <w:jc w:val="center"/>
        <w:rPr>
          <w:rFonts w:ascii="Trebuchet MS" w:hAnsi="Trebuchet MS" w:cs="Lucida Sans Unicode"/>
          <w:bCs/>
        </w:rPr>
      </w:pPr>
      <w:r>
        <w:rPr>
          <w:rFonts w:ascii="Trebuchet MS" w:hAnsi="Trebuchet MS" w:cs="Lucida Sans Unicode"/>
          <w:bCs/>
        </w:rPr>
        <w:t>ΠΕΡΙΛΗΨΗ</w:t>
      </w:r>
      <w:r w:rsidR="00FB4EB4" w:rsidRPr="00FB4EB4">
        <w:rPr>
          <w:rFonts w:ascii="Trebuchet MS" w:hAnsi="Trebuchet MS" w:cs="Lucida Sans Unicode"/>
          <w:bCs/>
        </w:rPr>
        <w:t xml:space="preserve"> ΔΙΑΚΗΡΥΞΗΣ</w:t>
      </w:r>
    </w:p>
    <w:p w:rsidR="00FB4EB4" w:rsidRPr="00FB4EB4" w:rsidRDefault="00FB4EB4" w:rsidP="00FB4EB4">
      <w:pPr>
        <w:spacing w:line="360" w:lineRule="auto"/>
        <w:jc w:val="both"/>
        <w:rPr>
          <w:rFonts w:ascii="Century Gothic" w:hAnsi="Century Gothic" w:cs="Lucida Sans Unicode"/>
          <w:bCs/>
        </w:rPr>
      </w:pPr>
      <w:r w:rsidRPr="00FB4EB4">
        <w:rPr>
          <w:rFonts w:ascii="Century Gothic" w:hAnsi="Century Gothic" w:cs="Lucida Sans Unicode"/>
          <w:bCs/>
        </w:rPr>
        <w:t>Η Υπηρεσία Πολιτικής Αεροπορίας προκηρύσσει ανοιχτό ηλεκτρονικό Διαγωνισμό με κριτήριο κατακύρωσης την πλέον συμφέρουσα από οικονομικής άποψης προσφορά με βάση μόνο την τιμή σε ευρώ, για την προμήθεια υλικών αποχιονισμού (</w:t>
      </w:r>
      <w:proofErr w:type="spellStart"/>
      <w:r w:rsidRPr="00FB4EB4">
        <w:rPr>
          <w:rFonts w:ascii="Century Gothic" w:hAnsi="Century Gothic" w:cs="Lucida Sans Unicode"/>
          <w:bCs/>
        </w:rPr>
        <w:t>αντιπαγοποιητικό</w:t>
      </w:r>
      <w:proofErr w:type="spellEnd"/>
      <w:r w:rsidRPr="00FB4EB4">
        <w:rPr>
          <w:rFonts w:ascii="Century Gothic" w:hAnsi="Century Gothic" w:cs="Lucida Sans Unicode"/>
          <w:bCs/>
        </w:rPr>
        <w:t xml:space="preserve"> υγρό και </w:t>
      </w:r>
      <w:proofErr w:type="spellStart"/>
      <w:r w:rsidRPr="00FB4EB4">
        <w:rPr>
          <w:rFonts w:ascii="Century Gothic" w:hAnsi="Century Gothic" w:cs="Lucida Sans Unicode"/>
          <w:bCs/>
        </w:rPr>
        <w:t>αποπαγοποιητικός</w:t>
      </w:r>
      <w:proofErr w:type="spellEnd"/>
      <w:r w:rsidRPr="00FB4EB4">
        <w:rPr>
          <w:rFonts w:ascii="Century Gothic" w:hAnsi="Century Gothic" w:cs="Lucida Sans Unicode"/>
          <w:bCs/>
        </w:rPr>
        <w:t xml:space="preserve"> κόκκος) Κρατικών Αεροδρομίων βορείου Ελλάδας. O διαγωνισμός θα πραγματοποιηθεί με χρήση της πλατφόρμας του Εθνικού Συστήματος Ηλεκτρονικών Δημοσίων Συμβάσεων (ΕΣΗΔΗΣ) μέσω της διαδικτυακής πύλης </w:t>
      </w:r>
      <w:proofErr w:type="spellStart"/>
      <w:r w:rsidRPr="00FB4EB4">
        <w:rPr>
          <w:rFonts w:ascii="Century Gothic" w:hAnsi="Century Gothic" w:cs="Lucida Sans Unicode"/>
          <w:bCs/>
        </w:rPr>
        <w:t>www.promitheus.gov.gr</w:t>
      </w:r>
      <w:proofErr w:type="spellEnd"/>
      <w:r w:rsidRPr="00FB4EB4">
        <w:rPr>
          <w:rFonts w:ascii="Century Gothic" w:hAnsi="Century Gothic" w:cs="Lucida Sans Unicode"/>
          <w:bCs/>
        </w:rPr>
        <w:t xml:space="preserve"> του συστήματος, όπου </w:t>
      </w:r>
      <w:r w:rsidRPr="00FB4EB4">
        <w:rPr>
          <w:rFonts w:ascii="Century Gothic" w:hAnsi="Century Gothic"/>
        </w:rPr>
        <w:t xml:space="preserve">οι </w:t>
      </w:r>
      <w:r w:rsidRPr="00FB4EB4">
        <w:rPr>
          <w:rFonts w:ascii="Century Gothic" w:hAnsi="Century Gothic" w:cs="Lucida Sans Unicode"/>
          <w:bCs/>
        </w:rPr>
        <w:t>προσφέροντες οφείλουν να υποβάλουν ηλεκτρονικά τις προσφορές τους</w:t>
      </w:r>
      <w:r w:rsidRPr="00FB4EB4">
        <w:rPr>
          <w:rFonts w:ascii="Century Gothic" w:hAnsi="Century Gothic"/>
        </w:rPr>
        <w:t>,</w:t>
      </w:r>
      <w:r w:rsidRPr="00FB4EB4">
        <w:rPr>
          <w:rFonts w:ascii="Century Gothic" w:hAnsi="Century Gothic" w:cs="Lucida Sans Unicode"/>
          <w:bCs/>
        </w:rPr>
        <w:t xml:space="preserve">  </w:t>
      </w:r>
    </w:p>
    <w:p w:rsidR="00FB4EB4" w:rsidRPr="00FB4EB4" w:rsidRDefault="00FB4EB4" w:rsidP="00FB4EB4">
      <w:pPr>
        <w:spacing w:line="360" w:lineRule="auto"/>
        <w:jc w:val="both"/>
        <w:rPr>
          <w:rFonts w:ascii="Century Gothic" w:hAnsi="Century Gothic" w:cs="Lucida Sans Unicode"/>
          <w:bCs/>
        </w:rPr>
      </w:pPr>
      <w:r w:rsidRPr="00FB4EB4">
        <w:rPr>
          <w:rFonts w:ascii="Century Gothic" w:hAnsi="Century Gothic" w:cs="Lucida Sans Unicode"/>
          <w:bCs/>
        </w:rPr>
        <w:t xml:space="preserve">Η παρούσα  προκήρυξη αφορά τον με α/α 67894  </w:t>
      </w:r>
      <w:proofErr w:type="spellStart"/>
      <w:r w:rsidRPr="00FB4EB4">
        <w:rPr>
          <w:rFonts w:ascii="Century Gothic" w:hAnsi="Century Gothic" w:cs="Lucida Sans Unicode"/>
          <w:bCs/>
        </w:rPr>
        <w:t>συστημικό</w:t>
      </w:r>
      <w:proofErr w:type="spellEnd"/>
      <w:r w:rsidRPr="00FB4EB4">
        <w:rPr>
          <w:rFonts w:ascii="Century Gothic" w:hAnsi="Century Gothic" w:cs="Lucida Sans Unicode"/>
          <w:bCs/>
        </w:rPr>
        <w:t xml:space="preserve"> διαγωνισμό.</w:t>
      </w:r>
    </w:p>
    <w:p w:rsidR="00FB4EB4" w:rsidRPr="00FB4EB4" w:rsidRDefault="00FB4EB4" w:rsidP="00FB4EB4">
      <w:pPr>
        <w:spacing w:line="360" w:lineRule="auto"/>
        <w:jc w:val="both"/>
        <w:rPr>
          <w:rFonts w:ascii="Century Gothic" w:hAnsi="Century Gothic" w:cs="Lucida Sans Unicode"/>
          <w:bCs/>
        </w:rPr>
      </w:pPr>
      <w:r w:rsidRPr="00FB4EB4">
        <w:rPr>
          <w:rFonts w:ascii="Century Gothic" w:hAnsi="Century Gothic" w:cs="Lucida Sans Unicode"/>
          <w:bCs/>
          <w:lang w:val="en-US"/>
        </w:rPr>
        <w:t>CPV</w:t>
      </w:r>
      <w:r w:rsidRPr="00FB4EB4">
        <w:rPr>
          <w:rFonts w:ascii="Century Gothic" w:hAnsi="Century Gothic" w:cs="Lucida Sans Unicode"/>
          <w:bCs/>
        </w:rPr>
        <w:t xml:space="preserve">: 24951310-1 </w:t>
      </w:r>
      <w:proofErr w:type="spellStart"/>
      <w:r w:rsidRPr="00FB4EB4">
        <w:rPr>
          <w:rFonts w:ascii="Century Gothic" w:hAnsi="Century Gothic" w:cs="Lucida Sans Unicode"/>
          <w:bCs/>
        </w:rPr>
        <w:t>Αποπαγοποιητικού</w:t>
      </w:r>
      <w:proofErr w:type="spellEnd"/>
      <w:r w:rsidRPr="00FB4EB4">
        <w:rPr>
          <w:rFonts w:ascii="Century Gothic" w:hAnsi="Century Gothic" w:cs="Lucida Sans Unicode"/>
          <w:bCs/>
        </w:rPr>
        <w:t xml:space="preserve"> Υγρού Ποσότητα: 33.000 λίτρα, Προϋπολογισμού: 81.840</w:t>
      </w:r>
      <w:proofErr w:type="gramStart"/>
      <w:r w:rsidRPr="00FB4EB4">
        <w:rPr>
          <w:rFonts w:ascii="Century Gothic" w:hAnsi="Century Gothic" w:cs="Lucida Sans Unicode"/>
          <w:bCs/>
        </w:rPr>
        <w:t>,00</w:t>
      </w:r>
      <w:proofErr w:type="gramEnd"/>
      <w:r w:rsidRPr="00FB4EB4">
        <w:rPr>
          <w:rFonts w:ascii="Century Gothic" w:hAnsi="Century Gothic" w:cs="Lucida Sans Unicode"/>
          <w:bCs/>
        </w:rPr>
        <w:t>€</w:t>
      </w:r>
    </w:p>
    <w:p w:rsidR="00FB4EB4" w:rsidRPr="00FB4EB4" w:rsidRDefault="00FB4EB4" w:rsidP="00FB4EB4">
      <w:pPr>
        <w:spacing w:line="360" w:lineRule="auto"/>
        <w:jc w:val="both"/>
        <w:rPr>
          <w:rFonts w:ascii="Century Gothic" w:hAnsi="Century Gothic" w:cs="Lucida Sans Unicode"/>
          <w:bCs/>
        </w:rPr>
      </w:pPr>
      <w:r w:rsidRPr="00FB4EB4">
        <w:rPr>
          <w:rFonts w:ascii="Century Gothic" w:hAnsi="Century Gothic" w:cs="Lucida Sans Unicode"/>
          <w:bCs/>
          <w:lang w:val="en-US"/>
        </w:rPr>
        <w:t>CPV</w:t>
      </w:r>
      <w:r w:rsidRPr="00FB4EB4">
        <w:rPr>
          <w:rFonts w:ascii="Century Gothic" w:hAnsi="Century Gothic" w:cs="Lucida Sans Unicode"/>
          <w:bCs/>
        </w:rPr>
        <w:t xml:space="preserve">: 34927100-2 </w:t>
      </w:r>
      <w:proofErr w:type="spellStart"/>
      <w:r w:rsidRPr="00FB4EB4">
        <w:rPr>
          <w:rFonts w:ascii="Century Gothic" w:hAnsi="Century Gothic" w:cs="Lucida Sans Unicode"/>
          <w:bCs/>
        </w:rPr>
        <w:t>Αντιπαγωτικού</w:t>
      </w:r>
      <w:proofErr w:type="spellEnd"/>
      <w:r w:rsidRPr="00FB4EB4">
        <w:rPr>
          <w:rFonts w:ascii="Century Gothic" w:hAnsi="Century Gothic" w:cs="Lucida Sans Unicode"/>
          <w:bCs/>
        </w:rPr>
        <w:t xml:space="preserve"> αλατιού    Ποσότητα: 26.000 κιλά</w:t>
      </w:r>
      <w:proofErr w:type="gramStart"/>
      <w:r w:rsidRPr="00FB4EB4">
        <w:rPr>
          <w:rFonts w:ascii="Century Gothic" w:hAnsi="Century Gothic" w:cs="Lucida Sans Unicode"/>
          <w:bCs/>
        </w:rPr>
        <w:t>,  Προϋπολογισμού</w:t>
      </w:r>
      <w:proofErr w:type="gramEnd"/>
      <w:r w:rsidRPr="00FB4EB4">
        <w:rPr>
          <w:rFonts w:ascii="Century Gothic" w:hAnsi="Century Gothic" w:cs="Lucida Sans Unicode"/>
          <w:bCs/>
        </w:rPr>
        <w:t>: 64.480,00€</w:t>
      </w:r>
    </w:p>
    <w:p w:rsidR="00FB4EB4" w:rsidRPr="00FB4EB4" w:rsidRDefault="00FB4EB4" w:rsidP="00FB4EB4">
      <w:pPr>
        <w:spacing w:line="360" w:lineRule="auto"/>
        <w:jc w:val="both"/>
        <w:rPr>
          <w:rFonts w:ascii="Century Gothic" w:hAnsi="Century Gothic" w:cs="Lucida Sans Unicode"/>
          <w:bCs/>
        </w:rPr>
      </w:pPr>
      <w:r w:rsidRPr="00FB4EB4">
        <w:rPr>
          <w:rFonts w:ascii="Century Gothic" w:hAnsi="Century Gothic" w:cs="Lucida Sans Unicode"/>
          <w:bCs/>
        </w:rPr>
        <w:t>Συνολικός Προϋπολογισμός: 146.320,00€ συμπεριλαμβανομένου ΦΠΑ 24%</w:t>
      </w:r>
    </w:p>
    <w:p w:rsidR="00FB4EB4" w:rsidRPr="00FB4EB4" w:rsidRDefault="00FB4EB4" w:rsidP="00FB4EB4">
      <w:pPr>
        <w:spacing w:line="360" w:lineRule="auto"/>
        <w:jc w:val="both"/>
        <w:rPr>
          <w:rFonts w:ascii="Century Gothic" w:hAnsi="Century Gothic" w:cs="Lucida Sans Unicode"/>
          <w:bCs/>
        </w:rPr>
      </w:pPr>
      <w:r w:rsidRPr="00FB4EB4">
        <w:rPr>
          <w:rFonts w:ascii="Century Gothic" w:hAnsi="Century Gothic" w:cs="Lucida Sans Unicode"/>
          <w:bCs/>
        </w:rPr>
        <w:t>Γίνονται δεκτές προσφορές μόνο και για τα δύο ανωτέρω αντικείμενα και για το σύνολο των  ανωτέρων ποσοτήτων. Η ισχύς των προσφορών ορίζεται σε 180 ημέρες. Εναλλακτικές προσφορές δε γίνονται δεκτές.</w:t>
      </w:r>
    </w:p>
    <w:p w:rsidR="00FB4EB4" w:rsidRPr="00FB4EB4" w:rsidRDefault="00FB4EB4" w:rsidP="00FB4EB4">
      <w:pPr>
        <w:spacing w:line="360" w:lineRule="auto"/>
        <w:jc w:val="both"/>
        <w:rPr>
          <w:rFonts w:ascii="Century Gothic" w:hAnsi="Century Gothic" w:cs="Lucida Sans Unicode"/>
          <w:bCs/>
        </w:rPr>
      </w:pPr>
      <w:r w:rsidRPr="00FB4EB4">
        <w:rPr>
          <w:rFonts w:ascii="Century Gothic" w:hAnsi="Century Gothic" w:cs="Lucida Sans Unicode"/>
          <w:bCs/>
        </w:rPr>
        <w:t>Ημερομηνία έναρξης ηλεκτρονικής υποβολής προσφορών  17-12-2018  και ώρα 00:00</w:t>
      </w:r>
    </w:p>
    <w:p w:rsidR="00FB4EB4" w:rsidRPr="00FB4EB4" w:rsidRDefault="00FB4EB4" w:rsidP="00FB4EB4">
      <w:pPr>
        <w:spacing w:line="360" w:lineRule="auto"/>
        <w:jc w:val="both"/>
        <w:rPr>
          <w:rFonts w:ascii="Century Gothic" w:hAnsi="Century Gothic" w:cs="Lucida Sans Unicode"/>
          <w:bCs/>
        </w:rPr>
      </w:pPr>
      <w:r w:rsidRPr="00FB4EB4">
        <w:rPr>
          <w:rFonts w:ascii="Century Gothic" w:hAnsi="Century Gothic" w:cs="Lucida Sans Unicode"/>
          <w:bCs/>
        </w:rPr>
        <w:t>Καταληκτική ημερομηνία υποβολής προσφορών  03-01-2019               και ώρα 17:00</w:t>
      </w:r>
    </w:p>
    <w:p w:rsidR="00FB4EB4" w:rsidRPr="00FB4EB4" w:rsidRDefault="00FB4EB4" w:rsidP="00FB4EB4">
      <w:pPr>
        <w:spacing w:line="360" w:lineRule="auto"/>
        <w:jc w:val="both"/>
        <w:rPr>
          <w:rFonts w:ascii="Century Gothic" w:hAnsi="Century Gothic" w:cs="Lucida Sans Unicode"/>
          <w:bCs/>
        </w:rPr>
      </w:pPr>
      <w:r w:rsidRPr="00FB4EB4">
        <w:rPr>
          <w:rFonts w:ascii="Century Gothic" w:hAnsi="Century Gothic" w:cs="Lucida Sans Unicode"/>
          <w:bCs/>
        </w:rPr>
        <w:t>Ημερομηνία ηλεκτρονικής αποσφράγισης των προσφορών  09-01-2019</w:t>
      </w:r>
    </w:p>
    <w:p w:rsidR="00FB4EB4" w:rsidRPr="00FB4EB4" w:rsidRDefault="00FB4EB4" w:rsidP="00FB4EB4">
      <w:pPr>
        <w:pStyle w:val="a8"/>
        <w:jc w:val="both"/>
        <w:rPr>
          <w:rFonts w:ascii="Century Gothic" w:hAnsi="Century Gothic" w:cs="Lucida Sans Unicode"/>
          <w:bCs/>
          <w:sz w:val="20"/>
        </w:rPr>
      </w:pPr>
      <w:r w:rsidRPr="00FB4EB4">
        <w:rPr>
          <w:rFonts w:ascii="Century Gothic" w:hAnsi="Century Gothic" w:cs="Lucida Sans Unicode"/>
          <w:bCs/>
          <w:sz w:val="20"/>
        </w:rPr>
        <w:t xml:space="preserve">Χρηματοδότηση : Τακτικός Προϋπολογισμός ΥΠΑ, Αναλυτικός λογαριασμός εξόδου 2410989002 Αγορές χημικών υλικών και </w:t>
      </w:r>
      <w:proofErr w:type="spellStart"/>
      <w:r w:rsidRPr="00FB4EB4">
        <w:rPr>
          <w:rFonts w:ascii="Century Gothic" w:hAnsi="Century Gothic" w:cs="Lucida Sans Unicode"/>
          <w:bCs/>
          <w:sz w:val="20"/>
        </w:rPr>
        <w:t>αεραφρού</w:t>
      </w:r>
      <w:proofErr w:type="spellEnd"/>
      <w:r w:rsidRPr="00FB4EB4">
        <w:rPr>
          <w:rFonts w:ascii="Century Gothic" w:hAnsi="Century Gothic" w:cs="Lucida Sans Unicode"/>
          <w:bCs/>
          <w:sz w:val="20"/>
        </w:rPr>
        <w:t>, Έτους 2019.</w:t>
      </w:r>
    </w:p>
    <w:p w:rsidR="00FB4EB4" w:rsidRPr="00FB4EB4" w:rsidRDefault="00FB4EB4" w:rsidP="00FB4EB4">
      <w:pPr>
        <w:pStyle w:val="a8"/>
        <w:jc w:val="both"/>
        <w:rPr>
          <w:rFonts w:ascii="Century Gothic" w:hAnsi="Century Gothic" w:cs="Lucida Sans Unicode"/>
          <w:bCs/>
          <w:sz w:val="20"/>
        </w:rPr>
      </w:pPr>
      <w:r w:rsidRPr="00FB4EB4">
        <w:rPr>
          <w:rFonts w:ascii="Century Gothic" w:hAnsi="Century Gothic" w:cs="Lucida Sans Unicode"/>
          <w:bCs/>
          <w:sz w:val="20"/>
        </w:rPr>
        <w:t>Τόπος παράδοσης: Στους Κρατικούς αερολιμένες Αλεξανδρούπολης, Ιωαννίνων, Κοζάνης, Καστοριάς και στο Λογιστικό και Εφοδιαστικό Κέντρο (ΛΕΚ) της ΥΠΑ στην Αττική, με ευθύνη και  έξοδα του προμηθευτή</w:t>
      </w:r>
    </w:p>
    <w:p w:rsidR="00FB4EB4" w:rsidRPr="00FB4EB4" w:rsidRDefault="00FB4EB4" w:rsidP="00FB4EB4">
      <w:pPr>
        <w:pStyle w:val="a8"/>
        <w:jc w:val="both"/>
        <w:rPr>
          <w:rFonts w:ascii="Century Gothic" w:hAnsi="Century Gothic" w:cs="Lucida Sans Unicode"/>
          <w:bCs/>
          <w:sz w:val="20"/>
        </w:rPr>
      </w:pPr>
      <w:r w:rsidRPr="00FB4EB4">
        <w:rPr>
          <w:rFonts w:ascii="Century Gothic" w:hAnsi="Century Gothic" w:cs="Lucida Sans Unicode"/>
          <w:bCs/>
          <w:sz w:val="20"/>
        </w:rPr>
        <w:t>Χρόνος παράδοσης: Σαράντα (40) ημέρες  από την υπογραφή της σύμβασης.</w:t>
      </w:r>
    </w:p>
    <w:p w:rsidR="00FB4EB4" w:rsidRPr="00FB4EB4" w:rsidRDefault="00FB4EB4" w:rsidP="00FB4EB4">
      <w:pPr>
        <w:spacing w:line="360" w:lineRule="auto"/>
        <w:jc w:val="both"/>
        <w:rPr>
          <w:rFonts w:ascii="Century Gothic" w:hAnsi="Century Gothic" w:cs="Lucida Sans Unicode"/>
          <w:bCs/>
        </w:rPr>
      </w:pPr>
      <w:r w:rsidRPr="00FB4EB4">
        <w:rPr>
          <w:rFonts w:ascii="Century Gothic" w:hAnsi="Century Gothic" w:cs="Lucida Sans Unicode"/>
          <w:bCs/>
        </w:rPr>
        <w:t>Γλώσσα : Ελληνική</w:t>
      </w:r>
    </w:p>
    <w:p w:rsidR="00FB4EB4" w:rsidRPr="00FB4EB4" w:rsidRDefault="00FB4EB4" w:rsidP="00FB4EB4">
      <w:pPr>
        <w:spacing w:line="360" w:lineRule="auto"/>
        <w:jc w:val="both"/>
        <w:rPr>
          <w:rFonts w:ascii="Century Gothic" w:hAnsi="Century Gothic" w:cs="Lucida Sans Unicode"/>
          <w:bCs/>
        </w:rPr>
      </w:pPr>
      <w:r w:rsidRPr="00FB4EB4">
        <w:rPr>
          <w:rFonts w:ascii="Century Gothic" w:hAnsi="Century Gothic" w:cs="Lucida Sans Unicode"/>
          <w:bCs/>
        </w:rPr>
        <w:t>Δικαιούμενοι συμμετοχής :</w:t>
      </w:r>
    </w:p>
    <w:p w:rsidR="00FB4EB4" w:rsidRPr="00FB4EB4" w:rsidRDefault="00FB4EB4" w:rsidP="00FB4EB4">
      <w:pPr>
        <w:spacing w:line="360" w:lineRule="auto"/>
        <w:jc w:val="both"/>
        <w:rPr>
          <w:rFonts w:ascii="Century Gothic" w:hAnsi="Century Gothic" w:cs="Lucida Sans Unicode"/>
          <w:bCs/>
        </w:rPr>
      </w:pPr>
      <w:r w:rsidRPr="00FB4EB4">
        <w:rPr>
          <w:rFonts w:ascii="Century Gothic" w:hAnsi="Century Gothic" w:cs="Lucida Sans Unicode"/>
          <w:bCs/>
        </w:rPr>
        <w:t xml:space="preserve">  Υποψήφιοι ή προσφέροντες και, σε περίπτωση ενώσεων, τα μέλη αυτών μπορούν να είναι φυσικά ή νομικά πρόσωπα εγκατεστημένα σε: </w:t>
      </w:r>
    </w:p>
    <w:p w:rsidR="00FB4EB4" w:rsidRPr="00FB4EB4" w:rsidRDefault="00FB4EB4" w:rsidP="00FB4EB4">
      <w:pPr>
        <w:spacing w:line="360" w:lineRule="auto"/>
        <w:jc w:val="both"/>
        <w:rPr>
          <w:rFonts w:ascii="Century Gothic" w:hAnsi="Century Gothic" w:cs="Lucida Sans Unicode"/>
          <w:bCs/>
        </w:rPr>
      </w:pPr>
      <w:r w:rsidRPr="00FB4EB4">
        <w:rPr>
          <w:rFonts w:ascii="Century Gothic" w:hAnsi="Century Gothic" w:cs="Lucida Sans Unicode"/>
          <w:bCs/>
        </w:rPr>
        <w:t>α) σε κράτος-μέλος της Ένωσης</w:t>
      </w:r>
    </w:p>
    <w:p w:rsidR="00FB4EB4" w:rsidRPr="00FB4EB4" w:rsidRDefault="00FB4EB4" w:rsidP="00FB4EB4">
      <w:pPr>
        <w:spacing w:line="360" w:lineRule="auto"/>
        <w:jc w:val="both"/>
        <w:rPr>
          <w:rFonts w:ascii="Century Gothic" w:hAnsi="Century Gothic" w:cs="Lucida Sans Unicode"/>
          <w:bCs/>
        </w:rPr>
      </w:pPr>
      <w:r w:rsidRPr="00FB4EB4">
        <w:rPr>
          <w:rFonts w:ascii="Century Gothic" w:hAnsi="Century Gothic" w:cs="Lucida Sans Unicode"/>
          <w:bCs/>
        </w:rPr>
        <w:t xml:space="preserve">β) σε κράτος-μέλος του Ευρωπαϊκού Οικονομικού Χώρου (Ε.Ο.Χ.), </w:t>
      </w:r>
    </w:p>
    <w:p w:rsidR="00FB4EB4" w:rsidRPr="00FB4EB4" w:rsidRDefault="00FB4EB4" w:rsidP="00FB4EB4">
      <w:pPr>
        <w:spacing w:line="360" w:lineRule="auto"/>
        <w:jc w:val="both"/>
        <w:rPr>
          <w:rFonts w:ascii="Century Gothic" w:hAnsi="Century Gothic" w:cs="Lucida Sans Unicode"/>
          <w:bCs/>
        </w:rPr>
      </w:pPr>
      <w:r w:rsidRPr="00FB4EB4">
        <w:rPr>
          <w:rFonts w:ascii="Century Gothic" w:hAnsi="Century Gothic" w:cs="Lucida Sans Unicode"/>
          <w:bCs/>
        </w:rPr>
        <w:t xml:space="preserve">γ) σε τρίτες χώρες που έχουν υπογράψει και κυρώσει τη ΣΔΣ, στο βαθμό που η υπό ανάθεση δημόσια σύμβαση καλύπτεται από τα Παραρτήματα 1, 2, 4 και 5 και τις γενικές σημειώσεις του σχετικού με την Ένωση Προσαρτήματος I της ως άνω Συμφωνίας, καθώς και </w:t>
      </w:r>
    </w:p>
    <w:p w:rsidR="00FB4EB4" w:rsidRPr="00FB4EB4" w:rsidRDefault="00FB4EB4" w:rsidP="00FB4EB4">
      <w:pPr>
        <w:spacing w:line="360" w:lineRule="auto"/>
        <w:jc w:val="both"/>
        <w:rPr>
          <w:rFonts w:ascii="Century Gothic" w:hAnsi="Century Gothic" w:cs="Lucida Sans Unicode"/>
          <w:bCs/>
        </w:rPr>
      </w:pPr>
      <w:r w:rsidRPr="00FB4EB4">
        <w:rPr>
          <w:rFonts w:ascii="Century Gothic" w:hAnsi="Century Gothic" w:cs="Lucida Sans Unicode"/>
          <w:bCs/>
        </w:rPr>
        <w:t xml:space="preserve">δ) σε τρίτες χώρες που δεν εμπίπτουν στην περίπτωση </w:t>
      </w:r>
      <w:proofErr w:type="spellStart"/>
      <w:r w:rsidRPr="00FB4EB4">
        <w:rPr>
          <w:rFonts w:ascii="Century Gothic" w:hAnsi="Century Gothic" w:cs="Lucida Sans Unicode"/>
          <w:bCs/>
        </w:rPr>
        <w:t>γ΄</w:t>
      </w:r>
      <w:proofErr w:type="spellEnd"/>
      <w:r w:rsidRPr="00FB4EB4">
        <w:rPr>
          <w:rFonts w:ascii="Century Gothic" w:hAnsi="Century Gothic" w:cs="Lucida Sans Unicode"/>
          <w:bCs/>
        </w:rPr>
        <w:t xml:space="preserve"> της παρούσας παραγράφου και έχουν συνάψει διμερείς ή πολυμερείς συμφωνίες με την Ένωση σε θέματα διαδικασιών ανάθεσης δημοσίων συμβάσεων.   </w:t>
      </w:r>
    </w:p>
    <w:p w:rsidR="00FB4EB4" w:rsidRPr="004258D9" w:rsidRDefault="00FB4EB4" w:rsidP="003F13E0">
      <w:pPr>
        <w:ind w:right="-61"/>
        <w:jc w:val="both"/>
        <w:rPr>
          <w:rFonts w:ascii="Calibri Light" w:hAnsi="Calibri Light"/>
        </w:rPr>
      </w:pPr>
      <w:r w:rsidRPr="00FB4EB4">
        <w:rPr>
          <w:rFonts w:ascii="Century Gothic" w:hAnsi="Century Gothic" w:cs="Lucida Sans Unicode"/>
          <w:bCs/>
        </w:rPr>
        <w:t xml:space="preserve">   Το πλήρες τεύχος της Διακήρυξης διατίθεται μέσα από την ιστοσελίδα της  Αναθέτουσας  Αρχής (ΥΠΑ) στις διευθύνσεις </w:t>
      </w:r>
      <w:proofErr w:type="spellStart"/>
      <w:r w:rsidRPr="00FB4EB4">
        <w:rPr>
          <w:rFonts w:ascii="Century Gothic" w:hAnsi="Century Gothic" w:cs="Lucida Sans Unicode"/>
          <w:bCs/>
        </w:rPr>
        <w:t>www.ypa.gr</w:t>
      </w:r>
      <w:proofErr w:type="spellEnd"/>
      <w:r w:rsidRPr="00FB4EB4">
        <w:rPr>
          <w:rFonts w:ascii="Century Gothic" w:hAnsi="Century Gothic" w:cs="Lucida Sans Unicode"/>
          <w:bCs/>
        </w:rPr>
        <w:t xml:space="preserve"> ή </w:t>
      </w:r>
      <w:proofErr w:type="spellStart"/>
      <w:r w:rsidRPr="00FB4EB4">
        <w:rPr>
          <w:rFonts w:ascii="Century Gothic" w:hAnsi="Century Gothic" w:cs="Lucida Sans Unicode"/>
          <w:bCs/>
        </w:rPr>
        <w:t>www.hcaa.gr</w:t>
      </w:r>
      <w:proofErr w:type="spellEnd"/>
      <w:r w:rsidRPr="00FB4EB4">
        <w:rPr>
          <w:rFonts w:ascii="Century Gothic" w:hAnsi="Century Gothic" w:cs="Lucida Sans Unicode"/>
          <w:bCs/>
        </w:rPr>
        <w:t xml:space="preserve">  στο πεδίο «ΑΝΑΚΟΙΝΩΣΕΙΣ» όπου δημοσιεύονται και τυχόν ανακοινώσεις  ή τροποποιήσεις  που αφορούν τη Διακήρυξη μέχρι την ημερομηνία διεξαγωγής του Διαγωνισμού ,στη διαδικτυακή πύλη </w:t>
      </w:r>
      <w:proofErr w:type="spellStart"/>
      <w:r w:rsidRPr="00FB4EB4">
        <w:rPr>
          <w:rFonts w:ascii="Century Gothic" w:hAnsi="Century Gothic" w:cs="Lucida Sans Unicode"/>
          <w:bCs/>
        </w:rPr>
        <w:t>www.promitheus.gov.gr</w:t>
      </w:r>
      <w:proofErr w:type="spellEnd"/>
      <w:r w:rsidRPr="00FB4EB4">
        <w:rPr>
          <w:rFonts w:ascii="Century Gothic" w:hAnsi="Century Gothic" w:cs="Lucida Sans Unicode"/>
          <w:bCs/>
        </w:rPr>
        <w:t xml:space="preserve"> του Ε.Σ.Η.ΔΗ.Σ (στο πεδίο «Ηλεκτρονικοί Διαγωνισμοί» -α/α 67894), στη διαδικτυακή πύλη του Κεντρικού Ηλεκτρονικού Μητρώου Δημοσίων Συμβάσεων (ΚΗΜΔΗΣ). ενώ δημοσιεύεται και στην ιστοσελίδα της ΔΙΑΥΓΕΙΑΣ </w:t>
      </w:r>
      <w:hyperlink r:id="rId11" w:history="1">
        <w:r w:rsidRPr="0085012F">
          <w:rPr>
            <w:rStyle w:val="-"/>
            <w:rFonts w:ascii="Century Gothic" w:hAnsi="Century Gothic" w:cs="Lucida Sans Unicode"/>
            <w:bCs/>
          </w:rPr>
          <w:t>http://diavgeia.gov.g</w:t>
        </w:r>
        <w:r w:rsidRPr="0085012F">
          <w:rPr>
            <w:rStyle w:val="-"/>
            <w:rFonts w:ascii="Century Gothic" w:hAnsi="Century Gothic" w:cs="Lucida Sans Unicode"/>
            <w:bCs/>
            <w:lang w:val="en-US"/>
          </w:rPr>
          <w:t>r</w:t>
        </w:r>
      </w:hyperlink>
      <w:r w:rsidR="003F13E0">
        <w:t xml:space="preserve">                                                                                        </w:t>
      </w:r>
      <w:r>
        <w:rPr>
          <w:rFonts w:ascii="Calibri Light" w:hAnsi="Calibri Light"/>
        </w:rPr>
        <w:t>Η</w:t>
      </w:r>
      <w:r w:rsidRPr="004258D9">
        <w:rPr>
          <w:rFonts w:ascii="Calibri Light" w:hAnsi="Calibri Light"/>
        </w:rPr>
        <w:t xml:space="preserve"> Αν.</w:t>
      </w:r>
      <w:r>
        <w:rPr>
          <w:rFonts w:ascii="Calibri Light" w:hAnsi="Calibri Light"/>
        </w:rPr>
        <w:t xml:space="preserve"> Προϊστάμενή </w:t>
      </w:r>
      <w:r w:rsidRPr="004258D9">
        <w:rPr>
          <w:rFonts w:ascii="Calibri Light" w:hAnsi="Calibri Light"/>
        </w:rPr>
        <w:t xml:space="preserve"> Διεύθυνσης</w:t>
      </w:r>
    </w:p>
    <w:p w:rsidR="00FB4EB4" w:rsidRPr="004258D9" w:rsidRDefault="00FB4EB4" w:rsidP="00FB4EB4">
      <w:pPr>
        <w:rPr>
          <w:rFonts w:ascii="Calibri Light" w:hAnsi="Calibri Light"/>
        </w:rPr>
      </w:pPr>
      <w:r w:rsidRPr="004258D9">
        <w:rPr>
          <w:rFonts w:ascii="Calibri Light" w:hAnsi="Calibri Light"/>
        </w:rPr>
        <w:t xml:space="preserve">                                                                                                                                            </w:t>
      </w:r>
      <w:r>
        <w:rPr>
          <w:rFonts w:ascii="Calibri Light" w:hAnsi="Calibri Light"/>
        </w:rPr>
        <w:t xml:space="preserve">        </w:t>
      </w:r>
      <w:r w:rsidRPr="004258D9">
        <w:rPr>
          <w:rFonts w:ascii="Calibri Light" w:hAnsi="Calibri Light"/>
        </w:rPr>
        <w:t>Οικονομικού &amp; Εφοδιασμού</w:t>
      </w:r>
    </w:p>
    <w:p w:rsidR="00FB4EB4" w:rsidRPr="004258D9" w:rsidRDefault="00FB4EB4" w:rsidP="00FB4EB4">
      <w:pPr>
        <w:rPr>
          <w:rFonts w:ascii="Calibri Light" w:hAnsi="Calibri Light"/>
        </w:rPr>
      </w:pPr>
      <w:r w:rsidRPr="004258D9">
        <w:rPr>
          <w:rFonts w:ascii="Calibri Light" w:hAnsi="Calibri Light"/>
        </w:rPr>
        <w:tab/>
      </w:r>
      <w:r w:rsidRPr="004258D9">
        <w:rPr>
          <w:rFonts w:ascii="Calibri Light" w:hAnsi="Calibri Light"/>
        </w:rPr>
        <w:tab/>
      </w:r>
      <w:r w:rsidRPr="004258D9">
        <w:rPr>
          <w:rFonts w:ascii="Calibri Light" w:hAnsi="Calibri Light"/>
        </w:rPr>
        <w:tab/>
      </w:r>
      <w:r w:rsidRPr="004258D9">
        <w:rPr>
          <w:rFonts w:ascii="Calibri Light" w:hAnsi="Calibri Light"/>
        </w:rPr>
        <w:tab/>
      </w:r>
      <w:r w:rsidRPr="004258D9">
        <w:rPr>
          <w:rFonts w:ascii="Calibri Light" w:hAnsi="Calibri Light"/>
        </w:rPr>
        <w:tab/>
      </w:r>
      <w:r w:rsidRPr="004258D9">
        <w:rPr>
          <w:rFonts w:ascii="Calibri Light" w:hAnsi="Calibri Light"/>
        </w:rPr>
        <w:tab/>
      </w:r>
      <w:r w:rsidRPr="004258D9">
        <w:rPr>
          <w:rFonts w:ascii="Calibri Light" w:hAnsi="Calibri Light"/>
        </w:rPr>
        <w:tab/>
      </w:r>
      <w:r w:rsidRPr="004258D9">
        <w:rPr>
          <w:rFonts w:ascii="Calibri Light" w:hAnsi="Calibri Light"/>
        </w:rPr>
        <w:tab/>
      </w:r>
      <w:r w:rsidRPr="004258D9">
        <w:rPr>
          <w:rFonts w:ascii="Calibri Light" w:hAnsi="Calibri Light"/>
        </w:rPr>
        <w:tab/>
      </w:r>
      <w:r w:rsidRPr="004258D9">
        <w:rPr>
          <w:rFonts w:ascii="Calibri Light" w:hAnsi="Calibri Light"/>
        </w:rPr>
        <w:tab/>
      </w:r>
    </w:p>
    <w:p w:rsidR="00FB4EB4" w:rsidRPr="003F13E0" w:rsidRDefault="00FB4EB4" w:rsidP="00FB4EB4">
      <w:pPr>
        <w:rPr>
          <w:rFonts w:ascii="Calibri Light" w:hAnsi="Calibri Light"/>
          <w:sz w:val="16"/>
          <w:szCs w:val="16"/>
        </w:rPr>
      </w:pPr>
    </w:p>
    <w:p w:rsidR="00FB4EB4" w:rsidRPr="004258D9" w:rsidRDefault="00FB4EB4" w:rsidP="00FB4EB4">
      <w:pPr>
        <w:rPr>
          <w:rFonts w:ascii="Calibri Light" w:hAnsi="Calibri Light"/>
        </w:rPr>
      </w:pPr>
      <w:r w:rsidRPr="004258D9">
        <w:rPr>
          <w:rFonts w:ascii="Calibri Light" w:hAnsi="Calibri Light"/>
        </w:rPr>
        <w:t xml:space="preserve">                                                                                                                                             </w:t>
      </w:r>
      <w:r>
        <w:rPr>
          <w:rFonts w:ascii="Calibri Light" w:hAnsi="Calibri Light"/>
        </w:rPr>
        <w:t xml:space="preserve">       </w:t>
      </w:r>
      <w:r w:rsidRPr="004258D9">
        <w:rPr>
          <w:rFonts w:ascii="Calibri Light" w:hAnsi="Calibri Light"/>
        </w:rPr>
        <w:t xml:space="preserve">               Χ. ΧΟΡΤΑΡΙΑ</w:t>
      </w:r>
    </w:p>
    <w:sectPr w:rsidR="00FB4EB4" w:rsidRPr="004258D9" w:rsidSect="00D54A27">
      <w:headerReference w:type="even" r:id="rId12"/>
      <w:headerReference w:type="default" r:id="rId13"/>
      <w:footerReference w:type="first" r:id="rId14"/>
      <w:type w:val="continuous"/>
      <w:pgSz w:w="11906" w:h="16838" w:code="9"/>
      <w:pgMar w:top="142" w:right="926" w:bottom="0" w:left="1260" w:header="720" w:footer="720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11401" w:rsidRDefault="00111401">
      <w:r>
        <w:separator/>
      </w:r>
    </w:p>
  </w:endnote>
  <w:endnote w:type="continuationSeparator" w:id="0">
    <w:p w:rsidR="00111401" w:rsidRDefault="0011140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A1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Trebuchet MS">
    <w:panose1 w:val="020B0603020202020204"/>
    <w:charset w:val="A1"/>
    <w:family w:val="swiss"/>
    <w:pitch w:val="variable"/>
    <w:sig w:usb0="00000287" w:usb1="00000000" w:usb2="00000000" w:usb3="00000000" w:csb0="0000009F" w:csb1="00000000"/>
  </w:font>
  <w:font w:name="Lucida Sans Unicode">
    <w:panose1 w:val="020B0602030504020204"/>
    <w:charset w:val="A1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A1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3BD" w:rsidRPr="00002833" w:rsidRDefault="007B7927">
    <w:pPr>
      <w:pStyle w:val="a6"/>
      <w:rPr>
        <w:sz w:val="10"/>
        <w:szCs w:val="10"/>
      </w:rPr>
    </w:pPr>
    <w:r w:rsidRPr="00002833">
      <w:rPr>
        <w:sz w:val="10"/>
        <w:szCs w:val="10"/>
      </w:rPr>
      <w:fldChar w:fldCharType="begin"/>
    </w:r>
    <w:r w:rsidR="003853BD" w:rsidRPr="00002833">
      <w:rPr>
        <w:sz w:val="10"/>
        <w:szCs w:val="10"/>
      </w:rPr>
      <w:instrText xml:space="preserve"> FILENAME \p </w:instrText>
    </w:r>
    <w:r w:rsidRPr="00002833">
      <w:rPr>
        <w:sz w:val="10"/>
        <w:szCs w:val="10"/>
      </w:rPr>
      <w:fldChar w:fldCharType="separate"/>
    </w:r>
    <w:r w:rsidR="00D54A27">
      <w:rPr>
        <w:noProof/>
        <w:sz w:val="10"/>
        <w:szCs w:val="10"/>
      </w:rPr>
      <w:t>C:\Users\doikonomou\Desktop\ΥΛΙΚΑ ΦΩΤΟΣΗΜΑΝΣΗΣ\ΕΝΤΥΠΟ ΕΠΙΜΕΛΗΤΗΡΙΑ.docx</w:t>
    </w:r>
    <w:r w:rsidRPr="00002833">
      <w:rPr>
        <w:sz w:val="10"/>
        <w:szCs w:val="10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11401" w:rsidRDefault="00111401">
      <w:r>
        <w:separator/>
      </w:r>
    </w:p>
  </w:footnote>
  <w:footnote w:type="continuationSeparator" w:id="0">
    <w:p w:rsidR="00111401" w:rsidRDefault="0011140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3BD" w:rsidRDefault="007B7927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3853BD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3853BD" w:rsidRDefault="003853BD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3BD" w:rsidRPr="00433B10" w:rsidRDefault="003853BD">
    <w:pPr>
      <w:pStyle w:val="a3"/>
      <w:rPr>
        <w:b/>
      </w:rPr>
    </w:pPr>
    <w:r>
      <w:rPr>
        <w:b/>
      </w:rPr>
      <w:tab/>
    </w:r>
    <w:r>
      <w:rPr>
        <w:b/>
      </w:rPr>
      <w:tab/>
    </w:r>
    <w:r w:rsidRPr="00433B10">
      <w:rPr>
        <w:b/>
      </w:rPr>
      <w:t>ΑΝΑΡΤΗΤΕΑ ΣΤΟ ΔΙΑΔΙΚΤΥΟ</w:t>
    </w:r>
  </w:p>
  <w:p w:rsidR="003853BD" w:rsidRPr="00433B10" w:rsidRDefault="003853BD">
    <w:pPr>
      <w:pStyle w:val="a3"/>
      <w:rPr>
        <w:b/>
      </w:rPr>
    </w:pPr>
    <w:r>
      <w:rPr>
        <w:b/>
      </w:rPr>
      <w:tab/>
    </w:r>
    <w:r>
      <w:rPr>
        <w:b/>
      </w:rPr>
      <w:tab/>
    </w:r>
    <w:r w:rsidRPr="00433B10">
      <w:rPr>
        <w:b/>
      </w:rPr>
      <w:t>ΑΔΑ</w:t>
    </w:r>
    <w:r>
      <w:rPr>
        <w:b/>
      </w:rPr>
      <w:t>………………………………..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3BD" w:rsidRDefault="007B7927" w:rsidP="007426CC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3853BD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3853BD" w:rsidRDefault="003853BD">
    <w:pPr>
      <w:pStyle w:val="a3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3BD" w:rsidRDefault="003853BD" w:rsidP="00855126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B"/>
    <w:multiLevelType w:val="multilevel"/>
    <w:tmpl w:val="4E207900"/>
    <w:lvl w:ilvl="0">
      <w:start w:val="4"/>
      <w:numFmt w:val="decimal"/>
      <w:pStyle w:val="1"/>
      <w:lvlText w:val="%1."/>
      <w:lvlJc w:val="left"/>
      <w:pPr>
        <w:tabs>
          <w:tab w:val="num" w:pos="360"/>
        </w:tabs>
      </w:pPr>
      <w:rPr>
        <w:rFonts w:cs="Times New Roman" w:hint="default"/>
      </w:rPr>
    </w:lvl>
    <w:lvl w:ilvl="1">
      <w:start w:val="25"/>
      <w:numFmt w:val="bullet"/>
      <w:lvlText w:val="-"/>
      <w:lvlJc w:val="left"/>
      <w:pPr>
        <w:tabs>
          <w:tab w:val="num" w:pos="0"/>
        </w:tabs>
      </w:pPr>
      <w:rPr>
        <w:rFonts w:ascii="Times New Roman" w:eastAsia="Times New Roman" w:hAnsi="Times New Roman"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0"/>
        </w:tabs>
      </w:pPr>
      <w:rPr>
        <w:rFonts w:cs="Times New Roman"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0"/>
        </w:tabs>
      </w:pPr>
      <w:rPr>
        <w:rFonts w:cs="Times New Roman"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0"/>
        </w:tabs>
      </w:pPr>
      <w:rPr>
        <w:rFonts w:cs="Times New Roman"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0"/>
        </w:tabs>
      </w:pPr>
      <w:rPr>
        <w:rFonts w:cs="Times New Roman"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0"/>
        </w:tabs>
      </w:pPr>
      <w:rPr>
        <w:rFonts w:cs="Times New Roman"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0"/>
        </w:tabs>
      </w:pPr>
      <w:rPr>
        <w:rFonts w:cs="Times New Roman"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0"/>
        </w:tabs>
      </w:pPr>
      <w:rPr>
        <w:rFonts w:cs="Times New Roman" w:hint="default"/>
      </w:rPr>
    </w:lvl>
  </w:abstractNum>
  <w:abstractNum w:abstractNumId="1">
    <w:nsid w:val="0FEA2488"/>
    <w:multiLevelType w:val="hybridMultilevel"/>
    <w:tmpl w:val="0E309040"/>
    <w:lvl w:ilvl="0" w:tplc="0B66CE28">
      <w:start w:val="1"/>
      <w:numFmt w:val="decimal"/>
      <w:lvlText w:val="%1."/>
      <w:lvlJc w:val="left"/>
      <w:pPr>
        <w:tabs>
          <w:tab w:val="num" w:pos="867"/>
        </w:tabs>
        <w:ind w:left="300"/>
      </w:pPr>
      <w:rPr>
        <w:rFonts w:cs="Times New Roman" w:hint="default"/>
        <w:b/>
        <w:i w:val="0"/>
      </w:rPr>
    </w:lvl>
    <w:lvl w:ilvl="1" w:tplc="040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71727718"/>
    <w:multiLevelType w:val="singleLevel"/>
    <w:tmpl w:val="66788692"/>
    <w:lvl w:ilvl="0">
      <w:start w:val="3"/>
      <w:numFmt w:val="decimal"/>
      <w:lvlText w:val="%1)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num w:numId="1">
    <w:abstractNumId w:val="1"/>
  </w:num>
  <w:num w:numId="2">
    <w:abstractNumId w:val="0"/>
  </w:num>
  <w:num w:numId="3">
    <w:abstractNumId w:val="2"/>
    <w:lvlOverride w:ilvl="0">
      <w:lvl w:ilvl="0">
        <w:start w:val="4"/>
        <w:numFmt w:val="decimal"/>
        <w:lvlText w:val="%1) "/>
        <w:legacy w:legacy="1" w:legacySpace="0" w:legacyIndent="283"/>
        <w:lvlJc w:val="left"/>
        <w:pPr>
          <w:ind w:left="283" w:hanging="283"/>
        </w:pPr>
        <w:rPr>
          <w:rFonts w:ascii="Times New Roman" w:hAnsi="Times New Roman" w:cs="Times New Roman" w:hint="default"/>
          <w:b w:val="0"/>
          <w:i w:val="0"/>
          <w:sz w:val="24"/>
          <w:u w:val="none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363163"/>
    <w:rsid w:val="00002833"/>
    <w:rsid w:val="00003C0C"/>
    <w:rsid w:val="000074AB"/>
    <w:rsid w:val="00016DE9"/>
    <w:rsid w:val="00021BB3"/>
    <w:rsid w:val="000224EC"/>
    <w:rsid w:val="000261B4"/>
    <w:rsid w:val="000445EE"/>
    <w:rsid w:val="00047CFE"/>
    <w:rsid w:val="00050164"/>
    <w:rsid w:val="00050846"/>
    <w:rsid w:val="000630D6"/>
    <w:rsid w:val="00067F76"/>
    <w:rsid w:val="00067FC0"/>
    <w:rsid w:val="00070787"/>
    <w:rsid w:val="00087468"/>
    <w:rsid w:val="000A11D9"/>
    <w:rsid w:val="00100575"/>
    <w:rsid w:val="00111401"/>
    <w:rsid w:val="00131EEC"/>
    <w:rsid w:val="001434EA"/>
    <w:rsid w:val="0016718B"/>
    <w:rsid w:val="00170509"/>
    <w:rsid w:val="00176085"/>
    <w:rsid w:val="00176852"/>
    <w:rsid w:val="00183BF2"/>
    <w:rsid w:val="00187DE7"/>
    <w:rsid w:val="00192978"/>
    <w:rsid w:val="001A381F"/>
    <w:rsid w:val="001B600D"/>
    <w:rsid w:val="001C3481"/>
    <w:rsid w:val="001D30CC"/>
    <w:rsid w:val="001D57A2"/>
    <w:rsid w:val="001F6428"/>
    <w:rsid w:val="0022321F"/>
    <w:rsid w:val="0024174D"/>
    <w:rsid w:val="00242626"/>
    <w:rsid w:val="0025125A"/>
    <w:rsid w:val="002544CB"/>
    <w:rsid w:val="00261F81"/>
    <w:rsid w:val="00280358"/>
    <w:rsid w:val="00292E8E"/>
    <w:rsid w:val="002A490F"/>
    <w:rsid w:val="002A55B6"/>
    <w:rsid w:val="002B27BB"/>
    <w:rsid w:val="002B5174"/>
    <w:rsid w:val="002C740F"/>
    <w:rsid w:val="002E5181"/>
    <w:rsid w:val="002F00D6"/>
    <w:rsid w:val="003043EC"/>
    <w:rsid w:val="003111D1"/>
    <w:rsid w:val="00321370"/>
    <w:rsid w:val="00327FC3"/>
    <w:rsid w:val="00337FA6"/>
    <w:rsid w:val="0035469A"/>
    <w:rsid w:val="00356807"/>
    <w:rsid w:val="00363163"/>
    <w:rsid w:val="003853BD"/>
    <w:rsid w:val="003A23F3"/>
    <w:rsid w:val="003A3CFA"/>
    <w:rsid w:val="003A6F66"/>
    <w:rsid w:val="003D2889"/>
    <w:rsid w:val="003E2008"/>
    <w:rsid w:val="003E51D2"/>
    <w:rsid w:val="003E5DC5"/>
    <w:rsid w:val="003F13E0"/>
    <w:rsid w:val="00413EBD"/>
    <w:rsid w:val="00426297"/>
    <w:rsid w:val="00430E7A"/>
    <w:rsid w:val="00433B10"/>
    <w:rsid w:val="0043787A"/>
    <w:rsid w:val="004401E5"/>
    <w:rsid w:val="00450605"/>
    <w:rsid w:val="00450814"/>
    <w:rsid w:val="004637FA"/>
    <w:rsid w:val="004A1723"/>
    <w:rsid w:val="004A31F6"/>
    <w:rsid w:val="004C3EFE"/>
    <w:rsid w:val="004C65AC"/>
    <w:rsid w:val="004E4E24"/>
    <w:rsid w:val="004E59F7"/>
    <w:rsid w:val="004E6D5E"/>
    <w:rsid w:val="004F0775"/>
    <w:rsid w:val="004F1A1A"/>
    <w:rsid w:val="00505CDF"/>
    <w:rsid w:val="00506C2E"/>
    <w:rsid w:val="00506F15"/>
    <w:rsid w:val="00515AC8"/>
    <w:rsid w:val="00516503"/>
    <w:rsid w:val="005202A1"/>
    <w:rsid w:val="00521BCA"/>
    <w:rsid w:val="00546593"/>
    <w:rsid w:val="00551757"/>
    <w:rsid w:val="00551C79"/>
    <w:rsid w:val="0055527F"/>
    <w:rsid w:val="0055748D"/>
    <w:rsid w:val="00560885"/>
    <w:rsid w:val="00591149"/>
    <w:rsid w:val="005933EA"/>
    <w:rsid w:val="005A47F8"/>
    <w:rsid w:val="005A7F3A"/>
    <w:rsid w:val="005E2A35"/>
    <w:rsid w:val="005E68F7"/>
    <w:rsid w:val="005E739C"/>
    <w:rsid w:val="005F00C9"/>
    <w:rsid w:val="005F16FE"/>
    <w:rsid w:val="005F38C8"/>
    <w:rsid w:val="0060735D"/>
    <w:rsid w:val="00616223"/>
    <w:rsid w:val="00617C58"/>
    <w:rsid w:val="00624877"/>
    <w:rsid w:val="0063688D"/>
    <w:rsid w:val="0065402C"/>
    <w:rsid w:val="006569E0"/>
    <w:rsid w:val="006A0802"/>
    <w:rsid w:val="006A0DC2"/>
    <w:rsid w:val="006A76AF"/>
    <w:rsid w:val="006C2425"/>
    <w:rsid w:val="006D4782"/>
    <w:rsid w:val="006E5A44"/>
    <w:rsid w:val="006F0A5E"/>
    <w:rsid w:val="00725759"/>
    <w:rsid w:val="00730E1A"/>
    <w:rsid w:val="00731E9E"/>
    <w:rsid w:val="007426CC"/>
    <w:rsid w:val="0074315C"/>
    <w:rsid w:val="00750B76"/>
    <w:rsid w:val="007938AE"/>
    <w:rsid w:val="00794CA9"/>
    <w:rsid w:val="007A0A10"/>
    <w:rsid w:val="007A5E73"/>
    <w:rsid w:val="007A67D8"/>
    <w:rsid w:val="007B7927"/>
    <w:rsid w:val="007B7EE8"/>
    <w:rsid w:val="007C500B"/>
    <w:rsid w:val="007D13DF"/>
    <w:rsid w:val="007D1891"/>
    <w:rsid w:val="007E2DA0"/>
    <w:rsid w:val="007E3A29"/>
    <w:rsid w:val="0080059E"/>
    <w:rsid w:val="00817C46"/>
    <w:rsid w:val="00821D76"/>
    <w:rsid w:val="00822883"/>
    <w:rsid w:val="00827DB9"/>
    <w:rsid w:val="00844441"/>
    <w:rsid w:val="00855126"/>
    <w:rsid w:val="00885A6C"/>
    <w:rsid w:val="008A16B1"/>
    <w:rsid w:val="008A1E5B"/>
    <w:rsid w:val="008B6DF3"/>
    <w:rsid w:val="008C583C"/>
    <w:rsid w:val="008D0D5F"/>
    <w:rsid w:val="008F02F8"/>
    <w:rsid w:val="008F11CA"/>
    <w:rsid w:val="008F37CA"/>
    <w:rsid w:val="00904808"/>
    <w:rsid w:val="00905AA1"/>
    <w:rsid w:val="0090795A"/>
    <w:rsid w:val="009156F5"/>
    <w:rsid w:val="009876B8"/>
    <w:rsid w:val="00987C0D"/>
    <w:rsid w:val="009905EA"/>
    <w:rsid w:val="00992BAE"/>
    <w:rsid w:val="00995D65"/>
    <w:rsid w:val="009A6DA8"/>
    <w:rsid w:val="009A79EC"/>
    <w:rsid w:val="009B16A1"/>
    <w:rsid w:val="009B4DA4"/>
    <w:rsid w:val="009C4241"/>
    <w:rsid w:val="009E3531"/>
    <w:rsid w:val="009F2399"/>
    <w:rsid w:val="009F2A71"/>
    <w:rsid w:val="009F6CB9"/>
    <w:rsid w:val="00A029F1"/>
    <w:rsid w:val="00A061A0"/>
    <w:rsid w:val="00A1075D"/>
    <w:rsid w:val="00A305FE"/>
    <w:rsid w:val="00A30E46"/>
    <w:rsid w:val="00A31004"/>
    <w:rsid w:val="00A37375"/>
    <w:rsid w:val="00A54399"/>
    <w:rsid w:val="00A54956"/>
    <w:rsid w:val="00A554EF"/>
    <w:rsid w:val="00A77334"/>
    <w:rsid w:val="00A83828"/>
    <w:rsid w:val="00A96FE2"/>
    <w:rsid w:val="00AA2FDC"/>
    <w:rsid w:val="00AA55FA"/>
    <w:rsid w:val="00AC3250"/>
    <w:rsid w:val="00AE2A14"/>
    <w:rsid w:val="00AF0061"/>
    <w:rsid w:val="00AF1F30"/>
    <w:rsid w:val="00B03D12"/>
    <w:rsid w:val="00B11F94"/>
    <w:rsid w:val="00B25057"/>
    <w:rsid w:val="00B41E74"/>
    <w:rsid w:val="00B45304"/>
    <w:rsid w:val="00B62EC1"/>
    <w:rsid w:val="00B672B5"/>
    <w:rsid w:val="00B674CE"/>
    <w:rsid w:val="00BA3496"/>
    <w:rsid w:val="00BC4626"/>
    <w:rsid w:val="00BC4FE1"/>
    <w:rsid w:val="00BD3B86"/>
    <w:rsid w:val="00BD4C07"/>
    <w:rsid w:val="00BE5B14"/>
    <w:rsid w:val="00BF0899"/>
    <w:rsid w:val="00BF18AA"/>
    <w:rsid w:val="00C0437C"/>
    <w:rsid w:val="00C15779"/>
    <w:rsid w:val="00C20812"/>
    <w:rsid w:val="00C41E92"/>
    <w:rsid w:val="00C474A8"/>
    <w:rsid w:val="00C51881"/>
    <w:rsid w:val="00C67E02"/>
    <w:rsid w:val="00C71542"/>
    <w:rsid w:val="00C75B70"/>
    <w:rsid w:val="00C91CB4"/>
    <w:rsid w:val="00C95085"/>
    <w:rsid w:val="00C97CF9"/>
    <w:rsid w:val="00CA5EDE"/>
    <w:rsid w:val="00CB1E5B"/>
    <w:rsid w:val="00CB4949"/>
    <w:rsid w:val="00CB6D78"/>
    <w:rsid w:val="00CD6868"/>
    <w:rsid w:val="00CE0FA5"/>
    <w:rsid w:val="00CE140A"/>
    <w:rsid w:val="00CE71E8"/>
    <w:rsid w:val="00CF02C4"/>
    <w:rsid w:val="00D354F9"/>
    <w:rsid w:val="00D43CFE"/>
    <w:rsid w:val="00D47BE7"/>
    <w:rsid w:val="00D54A27"/>
    <w:rsid w:val="00D7400C"/>
    <w:rsid w:val="00D81603"/>
    <w:rsid w:val="00D82771"/>
    <w:rsid w:val="00D83F36"/>
    <w:rsid w:val="00D8552F"/>
    <w:rsid w:val="00DC1BCE"/>
    <w:rsid w:val="00DC37B9"/>
    <w:rsid w:val="00DD2616"/>
    <w:rsid w:val="00DE50BB"/>
    <w:rsid w:val="00DF08EC"/>
    <w:rsid w:val="00DF788C"/>
    <w:rsid w:val="00DF7B64"/>
    <w:rsid w:val="00E029D1"/>
    <w:rsid w:val="00E15B96"/>
    <w:rsid w:val="00E3001E"/>
    <w:rsid w:val="00E35A01"/>
    <w:rsid w:val="00E47AD2"/>
    <w:rsid w:val="00E631EB"/>
    <w:rsid w:val="00EA5A78"/>
    <w:rsid w:val="00EB39A6"/>
    <w:rsid w:val="00EC0741"/>
    <w:rsid w:val="00EC4D63"/>
    <w:rsid w:val="00EC6338"/>
    <w:rsid w:val="00EE118C"/>
    <w:rsid w:val="00EE6BA2"/>
    <w:rsid w:val="00EF16FA"/>
    <w:rsid w:val="00F01CA9"/>
    <w:rsid w:val="00F24753"/>
    <w:rsid w:val="00F46BD1"/>
    <w:rsid w:val="00F47CCF"/>
    <w:rsid w:val="00F617E8"/>
    <w:rsid w:val="00F74807"/>
    <w:rsid w:val="00F752D5"/>
    <w:rsid w:val="00F91CD7"/>
    <w:rsid w:val="00F943E2"/>
    <w:rsid w:val="00FA4DFC"/>
    <w:rsid w:val="00FB4EB4"/>
    <w:rsid w:val="00FC0642"/>
    <w:rsid w:val="00FC34ED"/>
    <w:rsid w:val="00FD6B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0" w:defQFormat="0" w:count="267">
    <w:lsdException w:name="Normal" w:locked="1" w:semiHidden="0" w:uiPriority="0" w:qFormat="1"/>
    <w:lsdException w:name="heading 1" w:locked="1" w:semiHidden="0" w:uiPriority="0" w:qFormat="1"/>
    <w:lsdException w:name="heading 2" w:locked="1" w:semiHidden="0" w:uiPriority="0" w:qFormat="1"/>
    <w:lsdException w:name="heading 3" w:locked="1" w:semiHidden="0" w:uiPriority="0" w:qFormat="1"/>
    <w:lsdException w:name="heading 4" w:locked="1" w:semiHidden="0" w:uiPriority="0" w:qFormat="1"/>
    <w:lsdException w:name="heading 5" w:locked="1" w:semiHidden="0" w:uiPriority="0" w:qFormat="1"/>
    <w:lsdException w:name="heading 6" w:locked="1" w:semiHidden="0" w:uiPriority="0" w:qFormat="1"/>
    <w:lsdException w:name="heading 7" w:locked="1" w:semiHidden="0" w:uiPriority="0" w:qFormat="1"/>
    <w:lsdException w:name="heading 8" w:locked="1" w:semiHidden="0" w:uiPriority="0" w:qFormat="1"/>
    <w:lsdException w:name="heading 9" w:locked="1" w:semiHidden="0" w:uiPriority="0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locked="1" w:uiPriority="0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locked="1" w:semiHidden="0" w:uiPriority="0" w:qFormat="1"/>
    <w:lsdException w:name="Closing" w:unhideWhenUsed="1"/>
    <w:lsdException w:name="Signature" w:unhideWhenUsed="1"/>
    <w:lsdException w:name="Default Paragraph Font" w:locked="1" w:semiHidden="0" w:uiPriority="0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locked="1" w:semiHidden="0" w:uiPriority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locked="1" w:semiHidden="0" w:uiPriority="0" w:qFormat="1"/>
    <w:lsdException w:name="Emphasis" w:locked="1" w:semiHidden="0" w:uiPriority="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locked="1" w:semiHidden="0" w:uiPriority="0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  <w:rsid w:val="00F46BD1"/>
  </w:style>
  <w:style w:type="paragraph" w:styleId="1">
    <w:name w:val="heading 1"/>
    <w:basedOn w:val="a"/>
    <w:next w:val="2"/>
    <w:link w:val="1Char"/>
    <w:uiPriority w:val="99"/>
    <w:qFormat/>
    <w:rsid w:val="00E029D1"/>
    <w:pPr>
      <w:keepNext/>
      <w:keepLines/>
      <w:numPr>
        <w:numId w:val="2"/>
      </w:numPr>
      <w:spacing w:before="120"/>
      <w:outlineLvl w:val="0"/>
    </w:pPr>
    <w:rPr>
      <w:rFonts w:ascii="Arial" w:hAnsi="Arial"/>
      <w:b/>
      <w:caps/>
      <w:sz w:val="24"/>
      <w:lang w:val="en-GB"/>
    </w:rPr>
  </w:style>
  <w:style w:type="paragraph" w:styleId="2">
    <w:name w:val="heading 2"/>
    <w:basedOn w:val="a"/>
    <w:next w:val="a"/>
    <w:link w:val="2Char"/>
    <w:uiPriority w:val="99"/>
    <w:qFormat/>
    <w:rsid w:val="00E029D1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aliases w:val="H3,Section,Heading 3 Char,Heading 3 Char1 Char,Heading 3 Char Char Char,Heading 3 Char1 Char Char Char,Heading 3 Char Char Char Char Char,Heading 3 Char1 Char Char Char Char Char,Heading 3 Char Char Char Char Char Char Char"/>
    <w:basedOn w:val="a"/>
    <w:next w:val="a"/>
    <w:link w:val="3Char"/>
    <w:uiPriority w:val="99"/>
    <w:qFormat/>
    <w:rsid w:val="00E029D1"/>
    <w:pPr>
      <w:keepNext/>
      <w:keepLines/>
      <w:numPr>
        <w:ilvl w:val="2"/>
        <w:numId w:val="2"/>
      </w:numPr>
      <w:spacing w:before="180" w:after="60"/>
      <w:outlineLvl w:val="2"/>
    </w:pPr>
    <w:rPr>
      <w:rFonts w:ascii="Arial" w:hAnsi="Arial"/>
      <w:b/>
      <w:sz w:val="24"/>
      <w:lang w:val="en-GB"/>
    </w:rPr>
  </w:style>
  <w:style w:type="paragraph" w:styleId="4">
    <w:name w:val="heading 4"/>
    <w:basedOn w:val="a"/>
    <w:next w:val="a"/>
    <w:link w:val="4Char"/>
    <w:uiPriority w:val="99"/>
    <w:qFormat/>
    <w:rsid w:val="00E029D1"/>
    <w:pPr>
      <w:keepNext/>
      <w:numPr>
        <w:ilvl w:val="3"/>
        <w:numId w:val="2"/>
      </w:numPr>
      <w:spacing w:before="240" w:after="60"/>
      <w:outlineLvl w:val="3"/>
    </w:pPr>
    <w:rPr>
      <w:b/>
      <w:i/>
      <w:sz w:val="24"/>
      <w:lang w:val="en-GB"/>
    </w:rPr>
  </w:style>
  <w:style w:type="paragraph" w:styleId="5">
    <w:name w:val="heading 5"/>
    <w:basedOn w:val="a"/>
    <w:next w:val="a"/>
    <w:link w:val="5Char"/>
    <w:uiPriority w:val="99"/>
    <w:qFormat/>
    <w:rsid w:val="00E029D1"/>
    <w:pPr>
      <w:numPr>
        <w:ilvl w:val="4"/>
        <w:numId w:val="2"/>
      </w:numPr>
      <w:spacing w:before="240" w:after="60"/>
      <w:outlineLvl w:val="4"/>
    </w:pPr>
    <w:rPr>
      <w:i/>
      <w:sz w:val="24"/>
      <w:lang w:val="en-GB"/>
    </w:rPr>
  </w:style>
  <w:style w:type="paragraph" w:styleId="6">
    <w:name w:val="heading 6"/>
    <w:basedOn w:val="a"/>
    <w:next w:val="a"/>
    <w:link w:val="6Char"/>
    <w:uiPriority w:val="99"/>
    <w:qFormat/>
    <w:rsid w:val="00E029D1"/>
    <w:pPr>
      <w:numPr>
        <w:ilvl w:val="5"/>
        <w:numId w:val="2"/>
      </w:numPr>
      <w:spacing w:before="240" w:after="60"/>
      <w:outlineLvl w:val="5"/>
    </w:pPr>
    <w:rPr>
      <w:i/>
      <w:sz w:val="24"/>
      <w:lang w:val="en-GB"/>
    </w:rPr>
  </w:style>
  <w:style w:type="paragraph" w:styleId="7">
    <w:name w:val="heading 7"/>
    <w:basedOn w:val="a"/>
    <w:next w:val="a"/>
    <w:link w:val="7Char"/>
    <w:uiPriority w:val="99"/>
    <w:qFormat/>
    <w:rsid w:val="00E029D1"/>
    <w:pPr>
      <w:numPr>
        <w:ilvl w:val="6"/>
        <w:numId w:val="2"/>
      </w:numPr>
      <w:spacing w:before="240" w:after="60"/>
      <w:outlineLvl w:val="6"/>
    </w:pPr>
    <w:rPr>
      <w:rFonts w:ascii="Arial" w:hAnsi="Arial"/>
      <w:lang w:val="en-GB"/>
    </w:rPr>
  </w:style>
  <w:style w:type="paragraph" w:styleId="8">
    <w:name w:val="heading 8"/>
    <w:basedOn w:val="a"/>
    <w:next w:val="a"/>
    <w:link w:val="8Char"/>
    <w:uiPriority w:val="99"/>
    <w:qFormat/>
    <w:rsid w:val="00E029D1"/>
    <w:pPr>
      <w:numPr>
        <w:ilvl w:val="7"/>
        <w:numId w:val="2"/>
      </w:numPr>
      <w:spacing w:before="240" w:after="60"/>
      <w:outlineLvl w:val="7"/>
    </w:pPr>
    <w:rPr>
      <w:rFonts w:ascii="Arial" w:hAnsi="Arial"/>
      <w:i/>
      <w:lang w:val="en-GB"/>
    </w:rPr>
  </w:style>
  <w:style w:type="paragraph" w:styleId="9">
    <w:name w:val="heading 9"/>
    <w:basedOn w:val="a"/>
    <w:next w:val="a"/>
    <w:link w:val="9Char"/>
    <w:uiPriority w:val="99"/>
    <w:qFormat/>
    <w:rsid w:val="00E029D1"/>
    <w:pPr>
      <w:numPr>
        <w:ilvl w:val="8"/>
        <w:numId w:val="2"/>
      </w:numPr>
      <w:spacing w:before="240" w:after="60"/>
      <w:outlineLvl w:val="8"/>
    </w:pPr>
    <w:rPr>
      <w:rFonts w:ascii="Arial" w:hAnsi="Arial"/>
      <w:i/>
      <w:sz w:val="18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9"/>
    <w:locked/>
    <w:rsid w:val="00E029D1"/>
    <w:rPr>
      <w:rFonts w:ascii="Arial" w:hAnsi="Arial" w:cs="Times New Roman"/>
      <w:b/>
      <w:caps/>
      <w:sz w:val="24"/>
      <w:lang w:val="en-GB"/>
    </w:rPr>
  </w:style>
  <w:style w:type="character" w:customStyle="1" w:styleId="2Char">
    <w:name w:val="Επικεφαλίδα 2 Char"/>
    <w:basedOn w:val="a0"/>
    <w:link w:val="2"/>
    <w:uiPriority w:val="99"/>
    <w:semiHidden/>
    <w:locked/>
    <w:rsid w:val="00E029D1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3Char">
    <w:name w:val="Επικεφαλίδα 3 Char"/>
    <w:aliases w:val="H3 Char,Section Char,Heading 3 Char Char,Heading 3 Char1 Char Char,Heading 3 Char Char Char Char,Heading 3 Char1 Char Char Char Char,Heading 3 Char Char Char Char Char Char,Heading 3 Char1 Char Char Char Char Char Char"/>
    <w:basedOn w:val="a0"/>
    <w:link w:val="3"/>
    <w:uiPriority w:val="99"/>
    <w:locked/>
    <w:rsid w:val="00E029D1"/>
    <w:rPr>
      <w:rFonts w:ascii="Arial" w:hAnsi="Arial" w:cs="Times New Roman"/>
      <w:b/>
      <w:sz w:val="24"/>
      <w:lang w:val="en-GB"/>
    </w:rPr>
  </w:style>
  <w:style w:type="character" w:customStyle="1" w:styleId="4Char">
    <w:name w:val="Επικεφαλίδα 4 Char"/>
    <w:basedOn w:val="a0"/>
    <w:link w:val="4"/>
    <w:uiPriority w:val="99"/>
    <w:locked/>
    <w:rsid w:val="00E029D1"/>
    <w:rPr>
      <w:rFonts w:cs="Times New Roman"/>
      <w:b/>
      <w:i/>
      <w:sz w:val="24"/>
      <w:lang w:val="en-GB"/>
    </w:rPr>
  </w:style>
  <w:style w:type="character" w:customStyle="1" w:styleId="5Char">
    <w:name w:val="Επικεφαλίδα 5 Char"/>
    <w:basedOn w:val="a0"/>
    <w:link w:val="5"/>
    <w:uiPriority w:val="99"/>
    <w:locked/>
    <w:rsid w:val="00E029D1"/>
    <w:rPr>
      <w:rFonts w:cs="Times New Roman"/>
      <w:i/>
      <w:sz w:val="24"/>
      <w:lang w:val="en-GB"/>
    </w:rPr>
  </w:style>
  <w:style w:type="character" w:customStyle="1" w:styleId="6Char">
    <w:name w:val="Επικεφαλίδα 6 Char"/>
    <w:basedOn w:val="a0"/>
    <w:link w:val="6"/>
    <w:uiPriority w:val="99"/>
    <w:locked/>
    <w:rsid w:val="00E029D1"/>
    <w:rPr>
      <w:rFonts w:cs="Times New Roman"/>
      <w:i/>
      <w:sz w:val="24"/>
      <w:lang w:val="en-GB"/>
    </w:rPr>
  </w:style>
  <w:style w:type="character" w:customStyle="1" w:styleId="7Char">
    <w:name w:val="Επικεφαλίδα 7 Char"/>
    <w:basedOn w:val="a0"/>
    <w:link w:val="7"/>
    <w:uiPriority w:val="99"/>
    <w:locked/>
    <w:rsid w:val="00E029D1"/>
    <w:rPr>
      <w:rFonts w:ascii="Arial" w:hAnsi="Arial" w:cs="Times New Roman"/>
      <w:lang w:val="en-GB"/>
    </w:rPr>
  </w:style>
  <w:style w:type="character" w:customStyle="1" w:styleId="8Char">
    <w:name w:val="Επικεφαλίδα 8 Char"/>
    <w:basedOn w:val="a0"/>
    <w:link w:val="8"/>
    <w:uiPriority w:val="99"/>
    <w:locked/>
    <w:rsid w:val="00E029D1"/>
    <w:rPr>
      <w:rFonts w:ascii="Arial" w:hAnsi="Arial" w:cs="Times New Roman"/>
      <w:i/>
      <w:lang w:val="en-GB"/>
    </w:rPr>
  </w:style>
  <w:style w:type="character" w:customStyle="1" w:styleId="9Char">
    <w:name w:val="Επικεφαλίδα 9 Char"/>
    <w:basedOn w:val="a0"/>
    <w:link w:val="9"/>
    <w:uiPriority w:val="99"/>
    <w:locked/>
    <w:rsid w:val="00E029D1"/>
    <w:rPr>
      <w:rFonts w:ascii="Arial" w:hAnsi="Arial" w:cs="Times New Roman"/>
      <w:i/>
      <w:sz w:val="18"/>
      <w:lang w:val="en-GB"/>
    </w:rPr>
  </w:style>
  <w:style w:type="paragraph" w:styleId="a3">
    <w:name w:val="header"/>
    <w:basedOn w:val="a"/>
    <w:link w:val="Char"/>
    <w:uiPriority w:val="99"/>
    <w:rsid w:val="00F46BD1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3"/>
    <w:uiPriority w:val="99"/>
    <w:semiHidden/>
    <w:locked/>
    <w:rsid w:val="004A31F6"/>
    <w:rPr>
      <w:rFonts w:cs="Times New Roman"/>
      <w:lang w:val="el-GR" w:eastAsia="el-GR" w:bidi="ar-SA"/>
    </w:rPr>
  </w:style>
  <w:style w:type="character" w:styleId="a4">
    <w:name w:val="page number"/>
    <w:basedOn w:val="a0"/>
    <w:uiPriority w:val="99"/>
    <w:rsid w:val="00F46BD1"/>
    <w:rPr>
      <w:rFonts w:cs="Times New Roman"/>
    </w:rPr>
  </w:style>
  <w:style w:type="paragraph" w:styleId="a5">
    <w:name w:val="Balloon Text"/>
    <w:basedOn w:val="a"/>
    <w:link w:val="Char0"/>
    <w:uiPriority w:val="99"/>
    <w:semiHidden/>
    <w:rsid w:val="00A37375"/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0"/>
    <w:link w:val="a5"/>
    <w:uiPriority w:val="99"/>
    <w:semiHidden/>
    <w:locked/>
    <w:rsid w:val="00003C0C"/>
    <w:rPr>
      <w:rFonts w:cs="Times New Roman"/>
      <w:sz w:val="2"/>
    </w:rPr>
  </w:style>
  <w:style w:type="paragraph" w:styleId="a6">
    <w:name w:val="footer"/>
    <w:basedOn w:val="a"/>
    <w:link w:val="Char1"/>
    <w:uiPriority w:val="99"/>
    <w:rsid w:val="00002833"/>
    <w:pPr>
      <w:tabs>
        <w:tab w:val="center" w:pos="4153"/>
        <w:tab w:val="right" w:pos="8306"/>
      </w:tabs>
    </w:pPr>
  </w:style>
  <w:style w:type="character" w:customStyle="1" w:styleId="Char1">
    <w:name w:val="Υποσέλιδο Char"/>
    <w:basedOn w:val="a0"/>
    <w:link w:val="a6"/>
    <w:uiPriority w:val="99"/>
    <w:semiHidden/>
    <w:locked/>
    <w:rsid w:val="004A31F6"/>
    <w:rPr>
      <w:rFonts w:cs="Times New Roman"/>
      <w:lang w:val="el-GR" w:eastAsia="el-GR" w:bidi="ar-SA"/>
    </w:rPr>
  </w:style>
  <w:style w:type="character" w:styleId="-">
    <w:name w:val="Hyperlink"/>
    <w:basedOn w:val="a0"/>
    <w:uiPriority w:val="99"/>
    <w:rsid w:val="00BD3B86"/>
    <w:rPr>
      <w:rFonts w:cs="Times New Roman"/>
      <w:color w:val="0000FF"/>
      <w:u w:val="single"/>
    </w:rPr>
  </w:style>
  <w:style w:type="table" w:styleId="a7">
    <w:name w:val="Table Grid"/>
    <w:basedOn w:val="a1"/>
    <w:uiPriority w:val="99"/>
    <w:rsid w:val="004A31F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ody Text"/>
    <w:basedOn w:val="a"/>
    <w:link w:val="Char2"/>
    <w:uiPriority w:val="99"/>
    <w:rsid w:val="00822883"/>
    <w:rPr>
      <w:sz w:val="24"/>
    </w:rPr>
  </w:style>
  <w:style w:type="character" w:customStyle="1" w:styleId="Char2">
    <w:name w:val="Σώμα κειμένου Char"/>
    <w:basedOn w:val="a0"/>
    <w:link w:val="a8"/>
    <w:uiPriority w:val="99"/>
    <w:semiHidden/>
    <w:locked/>
    <w:rsid w:val="00003C0C"/>
    <w:rPr>
      <w:rFonts w:cs="Times New Roman"/>
      <w:sz w:val="20"/>
      <w:szCs w:val="20"/>
    </w:rPr>
  </w:style>
  <w:style w:type="paragraph" w:styleId="30">
    <w:name w:val="List 3"/>
    <w:basedOn w:val="a"/>
    <w:uiPriority w:val="99"/>
    <w:rsid w:val="00CB4949"/>
    <w:pPr>
      <w:ind w:left="849" w:hanging="283"/>
      <w:contextualSpacing/>
    </w:pPr>
  </w:style>
  <w:style w:type="paragraph" w:customStyle="1" w:styleId="a9">
    <w:name w:val="Εσωτερική διεύθυνση"/>
    <w:basedOn w:val="a"/>
    <w:rsid w:val="00CB4949"/>
    <w:pPr>
      <w:spacing w:line="240" w:lineRule="atLeast"/>
      <w:jc w:val="both"/>
    </w:pPr>
    <w:rPr>
      <w:rFonts w:ascii="Garamond" w:hAnsi="Garamond"/>
      <w:kern w:val="18"/>
    </w:rPr>
  </w:style>
  <w:style w:type="paragraph" w:styleId="31">
    <w:name w:val="Body Text Indent 3"/>
    <w:basedOn w:val="a"/>
    <w:link w:val="3Char0"/>
    <w:uiPriority w:val="99"/>
    <w:unhideWhenUsed/>
    <w:rsid w:val="00D7400C"/>
    <w:pPr>
      <w:spacing w:after="120"/>
      <w:ind w:left="283"/>
    </w:pPr>
    <w:rPr>
      <w:sz w:val="16"/>
      <w:szCs w:val="16"/>
    </w:rPr>
  </w:style>
  <w:style w:type="character" w:customStyle="1" w:styleId="3Char0">
    <w:name w:val="Σώμα κείμενου με εσοχή 3 Char"/>
    <w:basedOn w:val="a0"/>
    <w:link w:val="31"/>
    <w:uiPriority w:val="99"/>
    <w:rsid w:val="00D7400C"/>
    <w:rPr>
      <w:sz w:val="16"/>
      <w:szCs w:val="16"/>
    </w:rPr>
  </w:style>
  <w:style w:type="paragraph" w:customStyle="1" w:styleId="10">
    <w:name w:val="Παράγραφος λίστας1"/>
    <w:basedOn w:val="a"/>
    <w:rsid w:val="00D7400C"/>
    <w:pPr>
      <w:ind w:left="720"/>
      <w:contextualSpacing/>
    </w:pPr>
    <w:rPr>
      <w:rFonts w:ascii="Arial" w:eastAsia="Calibri" w:hAnsi="Arial"/>
      <w:sz w:val="22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diavgeia.gov.gr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keeuhcci@uhc.gr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780</Words>
  <Characters>4216</Characters>
  <Application>Microsoft Office Word</Application>
  <DocSecurity>0</DocSecurity>
  <Lines>35</Lines>
  <Paragraphs>9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ΥΠΑ</Company>
  <LinksUpToDate>false</LinksUpToDate>
  <CharactersWithSpaces>4987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Δ11/Ε'</dc:creator>
  <cp:lastModifiedBy>doikonomou</cp:lastModifiedBy>
  <cp:revision>4</cp:revision>
  <cp:lastPrinted>2018-08-01T09:14:00Z</cp:lastPrinted>
  <dcterms:created xsi:type="dcterms:W3CDTF">2018-12-12T08:53:00Z</dcterms:created>
  <dcterms:modified xsi:type="dcterms:W3CDTF">2018-12-13T14:37:00Z</dcterms:modified>
</cp:coreProperties>
</file>