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ECC" w:rsidRDefault="00197ECC" w:rsidP="00197ECC">
      <w:pPr>
        <w:pStyle w:val="2"/>
        <w:tabs>
          <w:tab w:val="left" w:pos="540"/>
          <w:tab w:val="left" w:pos="1080"/>
          <w:tab w:val="left" w:pos="1620"/>
          <w:tab w:val="left" w:pos="5670"/>
        </w:tabs>
        <w:spacing w:before="0" w:beforeAutospacing="0" w:after="0" w:afterAutospacing="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45D17">
        <w:rPr>
          <w:rFonts w:ascii="Arial" w:hAnsi="Arial" w:cs="Arial"/>
          <w:sz w:val="24"/>
          <w:szCs w:val="24"/>
        </w:rPr>
        <w:t>ΜΕΡ</w:t>
      </w:r>
      <w:r>
        <w:rPr>
          <w:rFonts w:ascii="Arial" w:hAnsi="Arial" w:cs="Arial"/>
          <w:sz w:val="24"/>
          <w:szCs w:val="24"/>
        </w:rPr>
        <w:t>ΑΡΧΙΑ ΥΠΟΣΤΗΡΙΞΗΣ</w:t>
      </w:r>
    </w:p>
    <w:p w:rsidR="00C10092" w:rsidRPr="00E60D0E" w:rsidRDefault="00197ECC" w:rsidP="00197ECC">
      <w:pPr>
        <w:pStyle w:val="2"/>
        <w:tabs>
          <w:tab w:val="left" w:pos="540"/>
          <w:tab w:val="left" w:pos="1080"/>
          <w:tab w:val="left" w:pos="1620"/>
          <w:tab w:val="left" w:pos="5670"/>
        </w:tabs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                                       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</w:t>
      </w:r>
      <w:r>
        <w:rPr>
          <w:rFonts w:ascii="Arial" w:hAnsi="Arial" w:cs="Arial"/>
          <w:sz w:val="24"/>
          <w:szCs w:val="24"/>
        </w:rPr>
        <w:t>ΠΙΤΕΛΙΚΟ ΓΡΑΦΕΙΟ</w:t>
      </w:r>
      <w:r w:rsidR="00545D17"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197ECC" w:rsidRDefault="00197ECC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r w:rsidR="00197ECC">
        <w:rPr>
          <w:rFonts w:ascii="Arial" w:hAnsi="Arial" w:cs="Arial"/>
          <w:b/>
          <w:u w:val="single"/>
        </w:rPr>
        <w:t>της Υ</w:t>
      </w:r>
      <w:r w:rsidR="00DD36F4">
        <w:rPr>
          <w:rFonts w:ascii="Arial" w:hAnsi="Arial" w:cs="Arial"/>
          <w:b/>
          <w:u w:val="single"/>
        </w:rPr>
        <w:t xml:space="preserve">π΄ </w:t>
      </w:r>
      <w:r w:rsidR="00197ECC">
        <w:rPr>
          <w:rFonts w:ascii="Arial" w:hAnsi="Arial" w:cs="Arial"/>
          <w:b/>
          <w:u w:val="single"/>
        </w:rPr>
        <w:t>Α</w:t>
      </w:r>
      <w:r w:rsidR="00DD36F4">
        <w:rPr>
          <w:rFonts w:ascii="Arial" w:hAnsi="Arial" w:cs="Arial"/>
          <w:b/>
          <w:u w:val="single"/>
        </w:rPr>
        <w:t xml:space="preserve">ριθμ. </w:t>
      </w:r>
      <w:r w:rsidR="005876E5">
        <w:rPr>
          <w:rFonts w:ascii="Arial" w:hAnsi="Arial" w:cs="Arial"/>
          <w:b/>
          <w:u w:val="single"/>
        </w:rPr>
        <w:t>9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A668D5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905AD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9C682D" w:rsidRDefault="00C10092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>Ανακοινώνεται από τη Στρατιωτική Υπηρεσία</w:t>
      </w:r>
      <w:r w:rsidR="00197ECC">
        <w:rPr>
          <w:rFonts w:ascii="Arial" w:hAnsi="Arial" w:cs="Arial"/>
        </w:rPr>
        <w:t>,</w:t>
      </w:r>
      <w:r w:rsidRPr="00213143">
        <w:rPr>
          <w:rFonts w:ascii="Arial" w:hAnsi="Arial" w:cs="Arial"/>
        </w:rPr>
        <w:t xml:space="preserve"> ότι θα διενεργηθεί Ανοιχτός Δη</w:t>
      </w:r>
      <w:r w:rsidR="00197ECC">
        <w:rPr>
          <w:rFonts w:ascii="Arial" w:hAnsi="Arial" w:cs="Arial"/>
        </w:rPr>
        <w:t>μόσιος Ηλεκτρονικός Διαγωνισμός προμήθειας</w:t>
      </w:r>
      <w:r w:rsidRPr="00213143">
        <w:rPr>
          <w:rFonts w:ascii="Arial" w:hAnsi="Arial" w:cs="Arial"/>
        </w:rPr>
        <w:t xml:space="preserve"> </w:t>
      </w:r>
      <w:r w:rsidR="005876E5">
        <w:rPr>
          <w:rFonts w:ascii="Arial" w:hAnsi="Arial" w:cs="Arial"/>
        </w:rPr>
        <w:t>ειδών κυλικείου</w:t>
      </w:r>
      <w:r w:rsidR="00445E79" w:rsidRPr="00445E79">
        <w:rPr>
          <w:rFonts w:ascii="Arial" w:hAnsi="Arial" w:cs="Arial"/>
        </w:rPr>
        <w:t>, για κάλυψη αναγκών των Μονάδων – ανεξ. Υπομονάδων της Φρουράς Κιλκίς – Ν. Σάντας.</w:t>
      </w:r>
    </w:p>
    <w:p w:rsidR="00445E79" w:rsidRPr="009C682D" w:rsidRDefault="00445E79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4568BE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</w:t>
      </w:r>
      <w:r w:rsidR="00445E79">
        <w:rPr>
          <w:rFonts w:ascii="Arial" w:hAnsi="Arial" w:cs="Arial"/>
        </w:rPr>
        <w:t>η</w:t>
      </w:r>
      <w:r w:rsidR="00445E79" w:rsidRPr="00445E79">
        <w:rPr>
          <w:rFonts w:ascii="Arial" w:hAnsi="Arial" w:cs="Arial"/>
        </w:rPr>
        <w:t xml:space="preserve"> πλέον συμφέρουσα από οικονομική άποψη προσφορά, που προσδιορίζεται βάσει της τιμής, κατά είδος</w:t>
      </w:r>
      <w:r w:rsidR="00445E79">
        <w:rPr>
          <w:rFonts w:ascii="Arial" w:hAnsi="Arial" w:cs="Arial"/>
        </w:rPr>
        <w:t>.</w:t>
      </w:r>
    </w:p>
    <w:p w:rsidR="004568BE" w:rsidRPr="009C682D" w:rsidRDefault="004568BE" w:rsidP="004568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45E79" w:rsidRPr="00445E79" w:rsidRDefault="00742210" w:rsidP="00445E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213143" w:rsidRPr="00213143">
        <w:rPr>
          <w:rFonts w:ascii="Arial" w:hAnsi="Arial" w:cs="Arial"/>
        </w:rPr>
        <w:t xml:space="preserve">Η συμβατική υποχρέωση του προμηθευτή </w:t>
      </w:r>
      <w:r w:rsidR="00445E79">
        <w:rPr>
          <w:rFonts w:ascii="Arial" w:hAnsi="Arial" w:cs="Arial"/>
        </w:rPr>
        <w:t>θα είναι</w:t>
      </w:r>
      <w:r w:rsidR="00445E79" w:rsidRPr="00445E79">
        <w:rPr>
          <w:rFonts w:ascii="Arial" w:hAnsi="Arial" w:cs="Arial"/>
        </w:rPr>
        <w:t xml:space="preserve"> </w:t>
      </w:r>
      <w:r w:rsidR="00445E79">
        <w:rPr>
          <w:rFonts w:ascii="Arial" w:hAnsi="Arial" w:cs="Arial"/>
        </w:rPr>
        <w:t>διάρκειας δώδεκα (12) μηνών</w:t>
      </w:r>
      <w:r w:rsidR="00445E79" w:rsidRPr="00445E79">
        <w:rPr>
          <w:rFonts w:ascii="Arial" w:hAnsi="Arial" w:cs="Arial"/>
        </w:rPr>
        <w:t xml:space="preserve"> με δικαίωμα παράτασης ένα (1) εξάμηνο μονομερώς από τη Μεραρχία, με ημερομηνία έναρξης</w:t>
      </w:r>
      <w:r w:rsidR="00197ECC">
        <w:rPr>
          <w:rFonts w:ascii="Arial" w:hAnsi="Arial" w:cs="Arial"/>
        </w:rPr>
        <w:t xml:space="preserve"> </w:t>
      </w:r>
      <w:r w:rsidR="00197ECC">
        <w:rPr>
          <w:rFonts w:ascii="Arial" w:hAnsi="Arial" w:cs="Arial"/>
          <w:b/>
          <w:bCs/>
        </w:rPr>
        <w:t>τ</w:t>
      </w:r>
      <w:r w:rsidR="005876E5">
        <w:rPr>
          <w:rFonts w:ascii="Arial" w:hAnsi="Arial" w:cs="Arial"/>
          <w:b/>
          <w:bCs/>
        </w:rPr>
        <w:t>ην 21</w:t>
      </w:r>
      <w:r w:rsidR="00445E79" w:rsidRPr="00445E79">
        <w:rPr>
          <w:rFonts w:ascii="Arial" w:hAnsi="Arial" w:cs="Arial"/>
          <w:b/>
          <w:bCs/>
        </w:rPr>
        <w:t xml:space="preserve"> Ιουλίου 2023</w:t>
      </w:r>
      <w:r w:rsidR="00445E79" w:rsidRPr="00445E79">
        <w:rPr>
          <w:rFonts w:ascii="Arial" w:hAnsi="Arial" w:cs="Arial"/>
        </w:rPr>
        <w:t xml:space="preserve">. </w:t>
      </w:r>
    </w:p>
    <w:p w:rsidR="00742210" w:rsidRPr="00213143" w:rsidRDefault="00445E79" w:rsidP="00445E79">
      <w:pPr>
        <w:pStyle w:val="Web"/>
        <w:tabs>
          <w:tab w:val="left" w:pos="5835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13143" w:rsidRPr="005876E5" w:rsidRDefault="00DB49AB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9275D9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r w:rsidR="00197ECC">
        <w:rPr>
          <w:rFonts w:ascii="Arial" w:hAnsi="Arial" w:cs="Arial"/>
        </w:rPr>
        <w:t xml:space="preserve">         </w:t>
      </w:r>
      <w:r w:rsidR="00C10092" w:rsidRPr="00213143">
        <w:rPr>
          <w:rFonts w:ascii="Arial" w:hAnsi="Arial" w:cs="Arial"/>
        </w:rPr>
        <w:t xml:space="preserve">διαδικτυακής πύλης </w:t>
      </w:r>
      <w:hyperlink r:id="rId7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 xml:space="preserve">. </w:t>
      </w:r>
      <w:r w:rsidR="00C10092" w:rsidRPr="005876E5">
        <w:rPr>
          <w:rFonts w:ascii="Arial" w:hAnsi="Arial" w:cs="Arial"/>
        </w:rPr>
        <w:t>Ως</w:t>
      </w:r>
      <w:r w:rsidR="00960FCC" w:rsidRPr="005876E5">
        <w:rPr>
          <w:rFonts w:ascii="Arial" w:hAnsi="Arial" w:cs="Arial"/>
        </w:rPr>
        <w:t xml:space="preserve"> </w:t>
      </w:r>
      <w:r w:rsidR="00C10092" w:rsidRPr="005876E5">
        <w:rPr>
          <w:rFonts w:ascii="Arial" w:hAnsi="Arial" w:cs="Arial"/>
        </w:rPr>
        <w:t>καταληκτική ημερομηνία</w:t>
      </w:r>
      <w:r w:rsidR="00960FCC" w:rsidRPr="005876E5">
        <w:rPr>
          <w:rFonts w:ascii="Arial" w:hAnsi="Arial" w:cs="Arial"/>
        </w:rPr>
        <w:t xml:space="preserve"> </w:t>
      </w:r>
      <w:r w:rsidR="00C10092" w:rsidRPr="005876E5">
        <w:rPr>
          <w:rFonts w:ascii="Arial" w:hAnsi="Arial" w:cs="Arial"/>
        </w:rPr>
        <w:t>υποβολής των προσφορών στο σύστημα, ορίζεται</w:t>
      </w:r>
      <w:r w:rsidR="00DF3298" w:rsidRPr="005876E5">
        <w:rPr>
          <w:rFonts w:ascii="Arial" w:hAnsi="Arial" w:cs="Arial"/>
        </w:rPr>
        <w:t xml:space="preserve"> </w:t>
      </w:r>
      <w:r w:rsidR="00213143" w:rsidRPr="005876E5">
        <w:rPr>
          <w:rFonts w:ascii="Arial" w:hAnsi="Arial" w:cs="Arial"/>
        </w:rPr>
        <w:t>η</w:t>
      </w:r>
      <w:r w:rsidR="0032450A" w:rsidRPr="005876E5">
        <w:rPr>
          <w:rFonts w:ascii="Arial" w:hAnsi="Arial" w:cs="Arial"/>
          <w:b/>
        </w:rPr>
        <w:t xml:space="preserve"> </w:t>
      </w:r>
      <w:r w:rsidR="005876E5" w:rsidRPr="005876E5">
        <w:rPr>
          <w:rFonts w:ascii="Arial" w:hAnsi="Arial" w:cs="Arial"/>
          <w:b/>
          <w:bCs/>
        </w:rPr>
        <w:t>Τρίτη</w:t>
      </w:r>
      <w:r w:rsidR="00197ECC">
        <w:rPr>
          <w:rFonts w:ascii="Arial" w:hAnsi="Arial" w:cs="Arial"/>
          <w:b/>
          <w:bCs/>
        </w:rPr>
        <w:t xml:space="preserve"> 6 Ιουνίου 2023 και</w:t>
      </w:r>
      <w:r w:rsidR="005876E5" w:rsidRPr="005876E5">
        <w:rPr>
          <w:rFonts w:ascii="Arial" w:hAnsi="Arial" w:cs="Arial"/>
          <w:b/>
          <w:bCs/>
        </w:rPr>
        <w:t xml:space="preserve"> ώρα 10:00 πμ</w:t>
      </w:r>
      <w:r w:rsidR="00445E79" w:rsidRPr="005876E5">
        <w:rPr>
          <w:rFonts w:ascii="Arial" w:hAnsi="Arial" w:cs="Arial"/>
          <w:b/>
          <w:bCs/>
        </w:rPr>
        <w:t>.</w:t>
      </w:r>
    </w:p>
    <w:p w:rsidR="00445E79" w:rsidRPr="005876E5" w:rsidRDefault="00445E79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9277C9" w:rsidRDefault="00AA75FB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9C682D" w:rsidRPr="005C70A1">
        <w:rPr>
          <w:rFonts w:ascii="Arial" w:hAnsi="Arial" w:cs="Arial"/>
        </w:rPr>
        <w:t>2</w:t>
      </w:r>
      <w:r w:rsidR="009277C9" w:rsidRPr="005C70A1">
        <w:rPr>
          <w:rFonts w:ascii="Arial" w:hAnsi="Arial" w:cs="Arial"/>
        </w:rPr>
        <w:t>3</w:t>
      </w:r>
      <w:r w:rsidR="009C682D" w:rsidRPr="005C70A1">
        <w:rPr>
          <w:rFonts w:ascii="Arial" w:hAnsi="Arial" w:cs="Arial"/>
          <w:lang w:val="en-US"/>
        </w:rPr>
        <w:t>PROC</w:t>
      </w:r>
      <w:r w:rsidR="005C70A1" w:rsidRPr="005C70A1">
        <w:rPr>
          <w:rFonts w:ascii="Arial" w:hAnsi="Arial" w:cs="Arial"/>
        </w:rPr>
        <w:t>012707495</w:t>
      </w:r>
      <w:r w:rsidR="00DB49AB" w:rsidRPr="005C70A1">
        <w:rPr>
          <w:rFonts w:ascii="Arial" w:hAnsi="Arial" w:cs="Arial"/>
        </w:rPr>
        <w:t>.</w:t>
      </w:r>
    </w:p>
    <w:p w:rsidR="001516EE" w:rsidRPr="009277C9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5876E5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77C9">
        <w:rPr>
          <w:rFonts w:ascii="Arial" w:hAnsi="Arial" w:cs="Arial"/>
        </w:rPr>
        <w:tab/>
      </w:r>
      <w:r w:rsidR="00C10092" w:rsidRPr="009277C9">
        <w:rPr>
          <w:rFonts w:ascii="Arial" w:hAnsi="Arial" w:cs="Arial"/>
        </w:rPr>
        <w:t xml:space="preserve">Το πλήρες σώμα της </w:t>
      </w:r>
      <w:r w:rsidRPr="009277C9">
        <w:rPr>
          <w:rFonts w:ascii="Arial" w:hAnsi="Arial" w:cs="Arial"/>
        </w:rPr>
        <w:t>Δ</w:t>
      </w:r>
      <w:r w:rsidR="00C10092" w:rsidRPr="009277C9">
        <w:rPr>
          <w:rFonts w:ascii="Arial" w:hAnsi="Arial" w:cs="Arial"/>
        </w:rPr>
        <w:t>ιακήρυξης αναρτ</w:t>
      </w:r>
      <w:r w:rsidR="00AA75FB" w:rsidRPr="009277C9">
        <w:rPr>
          <w:rFonts w:ascii="Arial" w:hAnsi="Arial" w:cs="Arial"/>
        </w:rPr>
        <w:t xml:space="preserve">ήθηκε </w:t>
      </w:r>
      <w:r w:rsidR="00C10092" w:rsidRPr="009277C9">
        <w:rPr>
          <w:rFonts w:ascii="Arial" w:hAnsi="Arial" w:cs="Arial"/>
        </w:rPr>
        <w:t>σε ηλεκτρονική μορφή (</w:t>
      </w:r>
      <w:r w:rsidR="00C10092" w:rsidRPr="009277C9">
        <w:rPr>
          <w:rFonts w:ascii="Arial" w:hAnsi="Arial" w:cs="Arial"/>
          <w:lang w:val="en-US"/>
        </w:rPr>
        <w:t>pdf</w:t>
      </w:r>
      <w:r w:rsidR="00C10092" w:rsidRPr="009277C9">
        <w:rPr>
          <w:rFonts w:ascii="Arial" w:hAnsi="Arial" w:cs="Arial"/>
        </w:rPr>
        <w:t xml:space="preserve">) στη διαδικτυακή πύλη, </w:t>
      </w:r>
      <w:hyperlink r:id="rId8" w:history="1">
        <w:r w:rsidR="00C10092" w:rsidRPr="009277C9">
          <w:rPr>
            <w:rStyle w:val="-"/>
            <w:rFonts w:ascii="Arial" w:hAnsi="Arial" w:cs="Arial"/>
          </w:rPr>
          <w:t>www.promitheus.gov.gr</w:t>
        </w:r>
      </w:hyperlink>
      <w:r w:rsidR="00C10092" w:rsidRPr="009277C9">
        <w:rPr>
          <w:rFonts w:ascii="Arial" w:hAnsi="Arial" w:cs="Arial"/>
        </w:rPr>
        <w:t xml:space="preserve"> του ΚΗΜΔΗΣ </w:t>
      </w:r>
      <w:r w:rsidR="00AA75FB" w:rsidRPr="009277C9">
        <w:rPr>
          <w:rFonts w:ascii="Arial" w:hAnsi="Arial" w:cs="Arial"/>
        </w:rPr>
        <w:t>με Αριθμό ΑΔΑΜ</w:t>
      </w:r>
      <w:r w:rsidR="00AA75FB" w:rsidRPr="009277C9">
        <w:rPr>
          <w:rFonts w:ascii="Arial" w:hAnsi="Arial" w:cs="Arial"/>
          <w:color w:val="FF0000"/>
        </w:rPr>
        <w:t xml:space="preserve"> </w:t>
      </w:r>
      <w:r w:rsidR="00AA75FB" w:rsidRPr="009277C9">
        <w:rPr>
          <w:rFonts w:ascii="Arial" w:hAnsi="Arial" w:cs="Arial"/>
        </w:rPr>
        <w:t>:</w:t>
      </w:r>
      <w:r w:rsidR="00425BA7" w:rsidRPr="009277C9">
        <w:rPr>
          <w:rFonts w:ascii="Arial" w:hAnsi="Arial" w:cs="Arial"/>
        </w:rPr>
        <w:t xml:space="preserve"> </w:t>
      </w:r>
      <w:r w:rsidR="005C70A1" w:rsidRPr="005C70A1">
        <w:rPr>
          <w:rFonts w:ascii="Arial" w:hAnsi="Arial" w:cs="Arial"/>
        </w:rPr>
        <w:t>23</w:t>
      </w:r>
      <w:r w:rsidR="005C70A1" w:rsidRPr="005C70A1">
        <w:rPr>
          <w:rFonts w:ascii="Arial" w:hAnsi="Arial" w:cs="Arial"/>
          <w:lang w:val="en-US"/>
        </w:rPr>
        <w:t>PROC</w:t>
      </w:r>
      <w:r w:rsidR="005C70A1" w:rsidRPr="005C70A1">
        <w:rPr>
          <w:rFonts w:ascii="Arial" w:hAnsi="Arial" w:cs="Arial"/>
        </w:rPr>
        <w:t>012707495</w:t>
      </w:r>
      <w:r w:rsidR="00A657F0" w:rsidRPr="009277C9">
        <w:rPr>
          <w:rFonts w:ascii="Arial" w:hAnsi="Arial" w:cs="Arial"/>
        </w:rPr>
        <w:t xml:space="preserve"> </w:t>
      </w:r>
      <w:r w:rsidR="007C1653" w:rsidRPr="009277C9">
        <w:rPr>
          <w:rFonts w:ascii="Arial" w:hAnsi="Arial" w:cs="Arial"/>
        </w:rPr>
        <w:t xml:space="preserve">και </w:t>
      </w:r>
      <w:r w:rsidR="00C10092" w:rsidRPr="009277C9">
        <w:rPr>
          <w:rFonts w:ascii="Arial" w:hAnsi="Arial" w:cs="Arial"/>
        </w:rPr>
        <w:t>ΕΣΗΔΗΣ</w:t>
      </w:r>
      <w:r w:rsidR="00AA75FB" w:rsidRPr="009277C9">
        <w:rPr>
          <w:rFonts w:ascii="Arial" w:hAnsi="Arial" w:cs="Arial"/>
        </w:rPr>
        <w:t xml:space="preserve"> με συστη</w:t>
      </w:r>
      <w:r w:rsidR="0034251C" w:rsidRPr="009277C9">
        <w:rPr>
          <w:rFonts w:ascii="Arial" w:hAnsi="Arial" w:cs="Arial"/>
        </w:rPr>
        <w:t>μ</w:t>
      </w:r>
      <w:r w:rsidR="00AA75FB" w:rsidRPr="009277C9">
        <w:rPr>
          <w:rFonts w:ascii="Arial" w:hAnsi="Arial" w:cs="Arial"/>
        </w:rPr>
        <w:t>ικό αριθμό</w:t>
      </w:r>
      <w:r w:rsidR="00AA75FB" w:rsidRPr="005876E5">
        <w:rPr>
          <w:rFonts w:ascii="Arial" w:hAnsi="Arial" w:cs="Arial"/>
        </w:rPr>
        <w:t xml:space="preserve">: </w:t>
      </w:r>
      <w:r w:rsidR="005876E5" w:rsidRPr="005876E5">
        <w:rPr>
          <w:rFonts w:ascii="Arial" w:hAnsi="Arial" w:cs="Arial"/>
          <w:b/>
          <w:bCs/>
        </w:rPr>
        <w:t>193608.</w:t>
      </w: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lastRenderedPageBreak/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r w:rsidR="00197ECC">
        <w:rPr>
          <w:rFonts w:ascii="Arial" w:hAnsi="Arial" w:cs="Arial"/>
        </w:rPr>
        <w:t xml:space="preserve">         </w:t>
      </w:r>
      <w:r w:rsidR="00213143" w:rsidRPr="00213143">
        <w:rPr>
          <w:rFonts w:ascii="Arial" w:hAnsi="Arial" w:cs="Arial"/>
        </w:rPr>
        <w:t xml:space="preserve">Θεσσαλονίκης,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>, τηλ.: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9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A668D5">
      <w:headerReference w:type="even" r:id="rId10"/>
      <w:headerReference w:type="default" r:id="rId11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8D5" w:rsidRDefault="00A668D5" w:rsidP="00347D31">
      <w:r>
        <w:separator/>
      </w:r>
    </w:p>
  </w:endnote>
  <w:endnote w:type="continuationSeparator" w:id="0">
    <w:p w:rsidR="00A668D5" w:rsidRDefault="00A668D5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8D5" w:rsidRDefault="00A668D5" w:rsidP="00347D31">
      <w:r>
        <w:separator/>
      </w:r>
    </w:p>
  </w:footnote>
  <w:footnote w:type="continuationSeparator" w:id="0">
    <w:p w:rsidR="00A668D5" w:rsidRDefault="00A668D5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8D5" w:rsidRDefault="00A668D5" w:rsidP="00A668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68D5" w:rsidRDefault="00A668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8D5" w:rsidRPr="00C6617D" w:rsidRDefault="00A668D5" w:rsidP="00A668D5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Pr="00C6617D">
      <w:rPr>
        <w:rStyle w:val="a4"/>
        <w:rFonts w:ascii="Arial" w:hAnsi="Arial" w:cs="Arial"/>
      </w:rPr>
      <w:fldChar w:fldCharType="separate"/>
    </w:r>
    <w:r>
      <w:rPr>
        <w:rStyle w:val="a4"/>
        <w:rFonts w:ascii="Arial" w:hAnsi="Arial" w:cs="Arial"/>
        <w:noProof/>
      </w:rPr>
      <w:t>2</w:t>
    </w:r>
    <w:r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A668D5" w:rsidRDefault="00A668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92"/>
    <w:rsid w:val="000363C7"/>
    <w:rsid w:val="00084770"/>
    <w:rsid w:val="00094C72"/>
    <w:rsid w:val="00134746"/>
    <w:rsid w:val="00134E15"/>
    <w:rsid w:val="001437B7"/>
    <w:rsid w:val="001516EE"/>
    <w:rsid w:val="0018028F"/>
    <w:rsid w:val="001876A6"/>
    <w:rsid w:val="00193AA3"/>
    <w:rsid w:val="00197ECC"/>
    <w:rsid w:val="001A21FE"/>
    <w:rsid w:val="001E5174"/>
    <w:rsid w:val="00211554"/>
    <w:rsid w:val="00213143"/>
    <w:rsid w:val="002234DB"/>
    <w:rsid w:val="00264361"/>
    <w:rsid w:val="002A1898"/>
    <w:rsid w:val="002D107E"/>
    <w:rsid w:val="003243C3"/>
    <w:rsid w:val="0032450A"/>
    <w:rsid w:val="0034251C"/>
    <w:rsid w:val="0034629C"/>
    <w:rsid w:val="00347D31"/>
    <w:rsid w:val="0038043D"/>
    <w:rsid w:val="0040751D"/>
    <w:rsid w:val="00423A95"/>
    <w:rsid w:val="00425BA7"/>
    <w:rsid w:val="00445E79"/>
    <w:rsid w:val="004568BE"/>
    <w:rsid w:val="0046028A"/>
    <w:rsid w:val="004A2B47"/>
    <w:rsid w:val="004E6C34"/>
    <w:rsid w:val="004F5075"/>
    <w:rsid w:val="00545D17"/>
    <w:rsid w:val="00552167"/>
    <w:rsid w:val="005803C2"/>
    <w:rsid w:val="005876E5"/>
    <w:rsid w:val="005A10B1"/>
    <w:rsid w:val="005C70A1"/>
    <w:rsid w:val="005F1116"/>
    <w:rsid w:val="00696D46"/>
    <w:rsid w:val="00697A8E"/>
    <w:rsid w:val="006B7D76"/>
    <w:rsid w:val="006C5B90"/>
    <w:rsid w:val="006E54AF"/>
    <w:rsid w:val="00731E56"/>
    <w:rsid w:val="00742210"/>
    <w:rsid w:val="00742C9C"/>
    <w:rsid w:val="00743B8E"/>
    <w:rsid w:val="00756687"/>
    <w:rsid w:val="007C1653"/>
    <w:rsid w:val="007E47AE"/>
    <w:rsid w:val="007E615C"/>
    <w:rsid w:val="007F2219"/>
    <w:rsid w:val="00832F41"/>
    <w:rsid w:val="008E13CB"/>
    <w:rsid w:val="008E4684"/>
    <w:rsid w:val="008E65A9"/>
    <w:rsid w:val="009275D9"/>
    <w:rsid w:val="009277C9"/>
    <w:rsid w:val="00960FCC"/>
    <w:rsid w:val="009C4555"/>
    <w:rsid w:val="009C682D"/>
    <w:rsid w:val="009D3BAB"/>
    <w:rsid w:val="00A40A7A"/>
    <w:rsid w:val="00A420F0"/>
    <w:rsid w:val="00A657F0"/>
    <w:rsid w:val="00A668D5"/>
    <w:rsid w:val="00A77DCB"/>
    <w:rsid w:val="00A812E8"/>
    <w:rsid w:val="00A96CA1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8273A"/>
    <w:rsid w:val="00CA4BDC"/>
    <w:rsid w:val="00D069F7"/>
    <w:rsid w:val="00D37A92"/>
    <w:rsid w:val="00D83F68"/>
    <w:rsid w:val="00DB49AB"/>
    <w:rsid w:val="00DD36F4"/>
    <w:rsid w:val="00DD4DC0"/>
    <w:rsid w:val="00DE48C5"/>
    <w:rsid w:val="00DF3298"/>
    <w:rsid w:val="00F33D89"/>
    <w:rsid w:val="00F6418A"/>
    <w:rsid w:val="00F779E1"/>
    <w:rsid w:val="00F81045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730A8-75B7-4B0C-A12A-AC3C906A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mitheus.gov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r-meryp-4o-eg_d@army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4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ΕΠΙΜΕΛΗΤΗΡΙΟ ΚΥΚΛΑΔΩΝ (Γραφείο Νάξου)</cp:lastModifiedBy>
  <cp:revision>2</cp:revision>
  <cp:lastPrinted>2021-10-20T04:08:00Z</cp:lastPrinted>
  <dcterms:created xsi:type="dcterms:W3CDTF">2023-05-30T06:14:00Z</dcterms:created>
  <dcterms:modified xsi:type="dcterms:W3CDTF">2023-05-30T06:14:00Z</dcterms:modified>
</cp:coreProperties>
</file>